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w:t>
      </w:r>
      <w:proofErr w:type="spellStart"/>
      <w:r w:rsidRPr="00A55506">
        <w:rPr>
          <w:rFonts w:ascii="Arial" w:eastAsia="Times New Roman" w:hAnsi="Arial" w:cs="Arial"/>
          <w:b/>
          <w:bCs/>
          <w:color w:val="000000"/>
          <w:spacing w:val="-5"/>
          <w:sz w:val="24"/>
          <w:szCs w:val="24"/>
          <w:lang w:eastAsia="ru-RU"/>
        </w:rPr>
        <w:t>Голышмановский</w:t>
      </w:r>
      <w:proofErr w:type="spellEnd"/>
      <w:r w:rsidRPr="00A55506">
        <w:rPr>
          <w:rFonts w:ascii="Arial" w:eastAsia="Times New Roman" w:hAnsi="Arial" w:cs="Arial"/>
          <w:b/>
          <w:bCs/>
          <w:color w:val="000000"/>
          <w:spacing w:val="-5"/>
          <w:sz w:val="24"/>
          <w:szCs w:val="24"/>
          <w:lang w:eastAsia="ru-RU"/>
        </w:rPr>
        <w:t xml:space="preserve">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A55506">
        <w:rPr>
          <w:rFonts w:ascii="Arial" w:eastAsia="Calibri" w:hAnsi="Arial" w:cs="Arial"/>
        </w:rPr>
        <w:t xml:space="preserve">                                                         </w:t>
      </w:r>
      <w:r w:rsidR="00736602">
        <w:rPr>
          <w:rFonts w:ascii="Arial" w:eastAsia="Calibri" w:hAnsi="Arial" w:cs="Arial"/>
        </w:rPr>
        <w:t xml:space="preserve">              Приложение  № </w:t>
      </w:r>
      <w:r w:rsidR="00E143DE">
        <w:rPr>
          <w:rFonts w:ascii="Arial" w:eastAsia="Calibri" w:hAnsi="Arial" w:cs="Arial"/>
        </w:rPr>
        <w:t>3.3.2</w:t>
      </w:r>
      <w:r w:rsidRPr="00A55506">
        <w:rPr>
          <w:rFonts w:ascii="Arial" w:eastAsia="Calibri" w:hAnsi="Arial" w:cs="Arial"/>
        </w:rPr>
        <w:t xml:space="preserve"> к  ООП СПО (</w:t>
      </w:r>
      <w:r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w:t>
      </w:r>
      <w:r>
        <w:rPr>
          <w:rFonts w:ascii="Arial" w:eastAsia="Calibri" w:hAnsi="Arial" w:cs="Arial"/>
        </w:rPr>
        <w:t xml:space="preserve">            </w:t>
      </w:r>
      <w:r w:rsidRPr="00A55506">
        <w:rPr>
          <w:rFonts w:ascii="Arial" w:eastAsia="Calibri" w:hAnsi="Arial" w:cs="Arial"/>
        </w:rPr>
        <w:t xml:space="preserve"> по </w:t>
      </w:r>
      <w:r w:rsidR="00E55D64">
        <w:rPr>
          <w:rFonts w:ascii="Arial" w:eastAsia="Calibri" w:hAnsi="Arial" w:cs="Arial"/>
        </w:rPr>
        <w:t>специальности</w:t>
      </w:r>
      <w:r w:rsidRPr="00A55506">
        <w:rPr>
          <w:rFonts w:ascii="Arial" w:eastAsia="Calibri" w:hAnsi="Arial" w:cs="Arial"/>
        </w:rPr>
        <w:t xml:space="preserve"> </w:t>
      </w:r>
      <w:r w:rsidR="00E55D64">
        <w:rPr>
          <w:rFonts w:ascii="Arial" w:eastAsia="Calibri" w:hAnsi="Arial" w:cs="Arial"/>
          <w:u w:val="single"/>
        </w:rPr>
        <w:t>43.02.15</w:t>
      </w:r>
      <w:r>
        <w:rPr>
          <w:rFonts w:ascii="Arial" w:eastAsia="Calibri" w:hAnsi="Arial" w:cs="Arial"/>
          <w:u w:val="single"/>
        </w:rPr>
        <w:t xml:space="preserve"> </w:t>
      </w:r>
      <w:r w:rsidR="00E55D64">
        <w:rPr>
          <w:rFonts w:ascii="Arial" w:eastAsia="Calibri" w:hAnsi="Arial" w:cs="Arial"/>
          <w:u w:val="single"/>
        </w:rPr>
        <w:t xml:space="preserve">Поварское </w:t>
      </w:r>
      <w:r w:rsidR="001F43CE">
        <w:rPr>
          <w:rFonts w:ascii="Arial" w:eastAsia="Calibri" w:hAnsi="Arial" w:cs="Arial"/>
          <w:u w:val="single"/>
        </w:rPr>
        <w:br/>
      </w:r>
      <w:r w:rsidR="00E55D64">
        <w:rPr>
          <w:rFonts w:ascii="Arial" w:eastAsia="Calibri" w:hAnsi="Arial" w:cs="Arial"/>
          <w:u w:val="single"/>
        </w:rPr>
        <w:t>и кондитерское дело</w:t>
      </w:r>
      <w:r>
        <w:rPr>
          <w:rFonts w:ascii="Arial" w:eastAsia="Calibri" w:hAnsi="Arial" w:cs="Arial"/>
          <w:u w:val="single"/>
        </w:rPr>
        <w:t xml:space="preserve"> </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bookmarkStart w:id="0" w:name="_GoBack"/>
      <w:bookmarkEnd w:id="0"/>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D102FA">
        <w:rPr>
          <w:rFonts w:ascii="Arial" w:eastAsia="Calibri" w:hAnsi="Arial" w:cs="Arial"/>
          <w:b/>
          <w:sz w:val="28"/>
          <w:szCs w:val="28"/>
        </w:rPr>
        <w:t>ПРОИЗВОДСТВЕННОЙ</w:t>
      </w:r>
      <w:r w:rsidR="00971110">
        <w:rPr>
          <w:rFonts w:ascii="Arial" w:eastAsia="Calibri" w:hAnsi="Arial" w:cs="Arial"/>
          <w:b/>
          <w:sz w:val="28"/>
          <w:szCs w:val="28"/>
        </w:rPr>
        <w:t xml:space="preserve"> ПРАКТИКИ</w:t>
      </w:r>
    </w:p>
    <w:p w:rsidR="00A55506" w:rsidRPr="00A55506" w:rsidRDefault="00D102FA" w:rsidP="00A55506">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П</w:t>
      </w:r>
      <w:r w:rsidR="00736602">
        <w:rPr>
          <w:rFonts w:ascii="Arial" w:eastAsia="Calibri" w:hAnsi="Arial" w:cs="Arial"/>
          <w:b/>
          <w:sz w:val="28"/>
          <w:szCs w:val="28"/>
          <w:u w:val="single"/>
        </w:rPr>
        <w:t>П.03</w:t>
      </w:r>
      <w:r w:rsidR="00971110">
        <w:rPr>
          <w:rFonts w:ascii="Arial" w:eastAsia="Calibri" w:hAnsi="Arial" w:cs="Arial"/>
          <w:b/>
          <w:sz w:val="28"/>
          <w:szCs w:val="28"/>
          <w:u w:val="single"/>
        </w:rPr>
        <w:t xml:space="preserve">.01 </w:t>
      </w:r>
      <w:r w:rsidR="00736602" w:rsidRPr="00736602">
        <w:rPr>
          <w:rFonts w:ascii="Arial" w:eastAsia="Calibri" w:hAnsi="Arial" w:cs="Arial"/>
          <w:b/>
          <w:sz w:val="28"/>
          <w:szCs w:val="28"/>
          <w:u w:val="single"/>
        </w:rPr>
        <w:t>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971110" w:rsidRPr="00A55506" w:rsidRDefault="00971110"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E34A09" w:rsidRDefault="00E34A09" w:rsidP="00A55506">
      <w:pPr>
        <w:tabs>
          <w:tab w:val="left" w:pos="3108"/>
        </w:tabs>
        <w:rPr>
          <w:rFonts w:ascii="Arial" w:eastAsia="Calibri" w:hAnsi="Arial" w:cs="Arial"/>
        </w:rPr>
      </w:pPr>
    </w:p>
    <w:p w:rsidR="00A15E73" w:rsidRDefault="00A15E73" w:rsidP="00A55506">
      <w:pPr>
        <w:tabs>
          <w:tab w:val="left" w:pos="3108"/>
        </w:tabs>
        <w:rPr>
          <w:rFonts w:ascii="Arial" w:eastAsia="Calibri" w:hAnsi="Arial" w:cs="Arial"/>
        </w:rPr>
      </w:pPr>
    </w:p>
    <w:p w:rsidR="00325DE8" w:rsidRDefault="00325DE8"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b/>
        </w:rPr>
      </w:pPr>
      <w:r w:rsidRPr="00A55506">
        <w:rPr>
          <w:rFonts w:ascii="Arial" w:eastAsia="Calibri" w:hAnsi="Arial" w:cs="Arial"/>
          <w:b/>
        </w:rPr>
        <w:t xml:space="preserve">                      </w:t>
      </w:r>
      <w:r w:rsidR="00C021D9">
        <w:rPr>
          <w:rFonts w:ascii="Arial" w:eastAsia="Calibri" w:hAnsi="Arial" w:cs="Arial"/>
          <w:b/>
        </w:rPr>
        <w:t xml:space="preserve">                            </w:t>
      </w:r>
      <w:r w:rsidR="00896655">
        <w:rPr>
          <w:rFonts w:ascii="Arial" w:eastAsia="Calibri" w:hAnsi="Arial" w:cs="Arial"/>
          <w:b/>
        </w:rPr>
        <w:t>2025 - 2026  учебный  год</w:t>
      </w:r>
    </w:p>
    <w:p w:rsidR="00736602" w:rsidRPr="00736602" w:rsidRDefault="00736602" w:rsidP="00736602">
      <w:pPr>
        <w:spacing w:after="0" w:line="240" w:lineRule="auto"/>
        <w:ind w:firstLine="708"/>
        <w:jc w:val="both"/>
        <w:rPr>
          <w:rFonts w:ascii="Arial" w:eastAsia="Times New Roman" w:hAnsi="Arial" w:cs="Arial"/>
          <w:b/>
          <w:i/>
          <w:color w:val="000000"/>
          <w:sz w:val="24"/>
          <w:szCs w:val="24"/>
          <w:u w:val="single"/>
          <w:lang w:eastAsia="ru-RU"/>
        </w:rPr>
      </w:pPr>
      <w:r w:rsidRPr="00736602">
        <w:rPr>
          <w:rFonts w:ascii="Arial" w:eastAsia="Times New Roman" w:hAnsi="Arial" w:cs="Arial"/>
          <w:color w:val="000000"/>
          <w:sz w:val="24"/>
          <w:szCs w:val="24"/>
          <w:lang w:eastAsia="ru-RU"/>
        </w:rPr>
        <w:lastRenderedPageBreak/>
        <w:t xml:space="preserve">Рабочая программа ПП.03.01. 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 </w:t>
      </w:r>
      <w:r w:rsidRPr="00736602">
        <w:rPr>
          <w:rFonts w:ascii="Arial" w:eastAsia="Times New Roman" w:hAnsi="Arial" w:cs="Arial"/>
          <w:bCs/>
          <w:color w:val="000000"/>
          <w:sz w:val="24"/>
          <w:szCs w:val="24"/>
          <w:lang w:eastAsia="ru-RU"/>
        </w:rPr>
        <w:t xml:space="preserve">разработана в соответствии с федеральным государственным образовательным стандартом среднего профессионального образования (ФГОС СПО) </w:t>
      </w:r>
      <w:r w:rsidRPr="00736602">
        <w:rPr>
          <w:rFonts w:ascii="Arial" w:eastAsia="Times New Roman" w:hAnsi="Arial" w:cs="Arial"/>
          <w:color w:val="000000"/>
          <w:sz w:val="24"/>
          <w:szCs w:val="24"/>
          <w:lang w:eastAsia="ru-RU"/>
        </w:rPr>
        <w:t xml:space="preserve">по специальности 43.02.15. Поварское и кондитерское дело, утвержденного </w:t>
      </w:r>
      <w:r w:rsidRPr="00736602">
        <w:rPr>
          <w:rFonts w:ascii="Arial" w:eastAsia="Times New Roman" w:hAnsi="Arial" w:cs="Arial"/>
          <w:bCs/>
          <w:color w:val="000000"/>
          <w:sz w:val="24"/>
          <w:szCs w:val="24"/>
          <w:lang w:eastAsia="ru-RU"/>
        </w:rPr>
        <w:t xml:space="preserve">Приказом </w:t>
      </w:r>
      <w:proofErr w:type="spellStart"/>
      <w:r w:rsidRPr="00736602">
        <w:rPr>
          <w:rFonts w:ascii="Arial" w:eastAsia="Times New Roman" w:hAnsi="Arial" w:cs="Arial"/>
          <w:bCs/>
          <w:color w:val="000000"/>
          <w:sz w:val="24"/>
          <w:szCs w:val="24"/>
          <w:lang w:eastAsia="ru-RU"/>
        </w:rPr>
        <w:t>Минобрнауки</w:t>
      </w:r>
      <w:proofErr w:type="spellEnd"/>
      <w:r w:rsidRPr="00736602">
        <w:rPr>
          <w:rFonts w:ascii="Arial" w:eastAsia="Times New Roman" w:hAnsi="Arial" w:cs="Arial"/>
          <w:bCs/>
          <w:color w:val="000000"/>
          <w:sz w:val="24"/>
          <w:szCs w:val="24"/>
          <w:lang w:eastAsia="ru-RU"/>
        </w:rPr>
        <w:t xml:space="preserve"> России от 1.12.2016 г. № 1565 (зарегистрирован Министерством юстиции Российской Федерации 20 12.2016 г. регистрационный № 44828),  на основе примерной основной образовательной программы</w:t>
      </w:r>
      <w:r w:rsidRPr="00736602">
        <w:rPr>
          <w:rFonts w:ascii="Arial" w:eastAsia="Times New Roman" w:hAnsi="Arial" w:cs="Arial"/>
          <w:color w:val="000000"/>
          <w:sz w:val="24"/>
          <w:szCs w:val="24"/>
          <w:lang w:eastAsia="ru-RU"/>
        </w:rPr>
        <w:t xml:space="preserve"> среднего профессионального образования по укрупненной группе профессий, специальностей 43.00.00. Сервис и туризм, регистрационный номер: 43.01.09.-17033 (дата регистрации в реестре: 31.03.2017 г.).</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t xml:space="preserve">            Организация-разработчик: </w:t>
      </w:r>
      <w:r w:rsidRPr="00736602">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«Голышмановский агропедагогический колледж»</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color w:val="000000"/>
          <w:sz w:val="24"/>
          <w:szCs w:val="24"/>
          <w:lang w:eastAsia="ru-RU"/>
        </w:rPr>
        <w:tab/>
        <w:t>Разработчики</w:t>
      </w:r>
      <w:r w:rsidRPr="00736602">
        <w:rPr>
          <w:rFonts w:ascii="Arial" w:eastAsia="Times New Roman" w:hAnsi="Arial" w:cs="Arial"/>
          <w:b/>
          <w:color w:val="000000"/>
          <w:sz w:val="24"/>
          <w:szCs w:val="24"/>
          <w:lang w:eastAsia="ru-RU"/>
        </w:rPr>
        <w:t xml:space="preserve">: </w:t>
      </w:r>
    </w:p>
    <w:p w:rsidR="00C021D9" w:rsidRDefault="00736602" w:rsidP="00C021D9">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color w:val="000000"/>
          <w:sz w:val="24"/>
          <w:szCs w:val="24"/>
          <w:lang w:eastAsia="ru-RU"/>
        </w:rPr>
        <w:tab/>
      </w:r>
      <w:r w:rsidR="00C021D9">
        <w:rPr>
          <w:rFonts w:ascii="Arial" w:eastAsia="Times New Roman" w:hAnsi="Arial" w:cs="Arial"/>
          <w:sz w:val="24"/>
          <w:szCs w:val="24"/>
        </w:rPr>
        <w:t xml:space="preserve">Татьянченко Наталья Ивановна преподаватель первой квалификационной категории ГАПОУ ТО  «Голышмановский агропедагогический колледж»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vertAlign w:val="superscript"/>
          <w:lang w:eastAsia="ru-RU"/>
        </w:rPr>
      </w:pPr>
    </w:p>
    <w:p w:rsidR="00736602" w:rsidRPr="00736602" w:rsidRDefault="00736602" w:rsidP="00736602">
      <w:pPr>
        <w:spacing w:after="0" w:line="240" w:lineRule="auto"/>
        <w:ind w:firstLine="708"/>
        <w:jc w:val="both"/>
        <w:rPr>
          <w:rFonts w:ascii="Arial" w:eastAsia="Times New Roman" w:hAnsi="Arial" w:cs="Arial"/>
          <w:b/>
          <w:i/>
          <w:color w:val="000000"/>
          <w:sz w:val="24"/>
          <w:szCs w:val="24"/>
          <w:vertAlign w:val="superscript"/>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br w:type="page"/>
      </w:r>
    </w:p>
    <w:p w:rsidR="00736602" w:rsidRPr="00736602" w:rsidRDefault="00736602" w:rsidP="00736602">
      <w:pPr>
        <w:spacing w:after="0" w:line="240" w:lineRule="auto"/>
        <w:ind w:firstLine="708"/>
        <w:jc w:val="center"/>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lastRenderedPageBreak/>
        <w:t>СОДЕРЖАНИЕ</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270"/>
      </w:tblGrid>
      <w:tr w:rsidR="00736602" w:rsidRPr="00736602" w:rsidTr="00736602">
        <w:tc>
          <w:tcPr>
            <w:tcW w:w="8075" w:type="dxa"/>
          </w:tcPr>
          <w:p w:rsidR="00736602" w:rsidRPr="00736602" w:rsidRDefault="00736602" w:rsidP="00736602">
            <w:pPr>
              <w:ind w:firstLine="708"/>
              <w:jc w:val="both"/>
              <w:rPr>
                <w:rFonts w:ascii="Arial" w:hAnsi="Arial" w:cs="Arial"/>
                <w:color w:val="000000"/>
                <w:sz w:val="24"/>
                <w:szCs w:val="24"/>
              </w:rPr>
            </w:pPr>
          </w:p>
        </w:tc>
        <w:tc>
          <w:tcPr>
            <w:tcW w:w="1270" w:type="dxa"/>
            <w:hideMark/>
          </w:tcPr>
          <w:p w:rsidR="00736602" w:rsidRPr="00736602" w:rsidRDefault="00736602" w:rsidP="00736602">
            <w:pPr>
              <w:ind w:firstLine="708"/>
              <w:jc w:val="both"/>
              <w:rPr>
                <w:rFonts w:ascii="Arial" w:hAnsi="Arial" w:cs="Arial"/>
                <w:bCs/>
                <w:color w:val="000000"/>
                <w:sz w:val="24"/>
                <w:szCs w:val="24"/>
              </w:rPr>
            </w:pPr>
          </w:p>
        </w:tc>
      </w:tr>
      <w:tr w:rsidR="00736602" w:rsidRPr="00736602" w:rsidTr="00736602">
        <w:tc>
          <w:tcPr>
            <w:tcW w:w="8075" w:type="dxa"/>
            <w:hideMark/>
          </w:tcPr>
          <w:p w:rsidR="00736602" w:rsidRPr="00736602" w:rsidRDefault="00736602" w:rsidP="00736602">
            <w:pPr>
              <w:ind w:firstLine="708"/>
              <w:jc w:val="both"/>
              <w:rPr>
                <w:rFonts w:ascii="Arial" w:hAnsi="Arial" w:cs="Arial"/>
                <w:b/>
                <w:bCs/>
                <w:color w:val="000000"/>
                <w:sz w:val="24"/>
                <w:szCs w:val="24"/>
              </w:rPr>
            </w:pPr>
            <w:r w:rsidRPr="00736602">
              <w:rPr>
                <w:rFonts w:ascii="Arial" w:hAnsi="Arial" w:cs="Arial"/>
                <w:color w:val="000000"/>
                <w:sz w:val="24"/>
                <w:szCs w:val="24"/>
              </w:rPr>
              <w:t>1. ПАСПОРТ РАБОЧЕЙ ПРОГРАММЫ ПРОИЗВОДСТВЕННОЙ ПРАКТИКИ</w:t>
            </w:r>
            <w:proofErr w:type="gramStart"/>
            <w:r w:rsidRPr="00736602">
              <w:rPr>
                <w:rFonts w:ascii="Arial" w:hAnsi="Arial" w:cs="Arial"/>
                <w:color w:val="000000"/>
                <w:sz w:val="24"/>
                <w:szCs w:val="24"/>
              </w:rPr>
              <w:t xml:space="preserve"> .</w:t>
            </w:r>
            <w:proofErr w:type="gramEnd"/>
          </w:p>
        </w:tc>
        <w:tc>
          <w:tcPr>
            <w:tcW w:w="1270" w:type="dxa"/>
          </w:tcPr>
          <w:p w:rsidR="00736602" w:rsidRPr="00736602" w:rsidRDefault="00736602" w:rsidP="00736602">
            <w:pPr>
              <w:ind w:firstLine="708"/>
              <w:jc w:val="both"/>
              <w:rPr>
                <w:rFonts w:ascii="Arial" w:hAnsi="Arial" w:cs="Arial"/>
                <w:b/>
                <w:bCs/>
                <w:color w:val="000000"/>
                <w:sz w:val="24"/>
                <w:szCs w:val="24"/>
              </w:rPr>
            </w:pPr>
          </w:p>
        </w:tc>
      </w:tr>
      <w:tr w:rsidR="00736602" w:rsidRPr="00736602" w:rsidTr="00736602">
        <w:tc>
          <w:tcPr>
            <w:tcW w:w="8075" w:type="dxa"/>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2.СТРУКТУРА И СОДЕРЖАНИЕ ПРОИЗВОДСТВЕННОЙ ПРАКТИКИ</w:t>
            </w:r>
          </w:p>
        </w:tc>
        <w:tc>
          <w:tcPr>
            <w:tcW w:w="1270" w:type="dxa"/>
          </w:tcPr>
          <w:p w:rsidR="00736602" w:rsidRPr="00736602" w:rsidRDefault="00736602" w:rsidP="00736602">
            <w:pPr>
              <w:ind w:firstLine="708"/>
              <w:jc w:val="both"/>
              <w:rPr>
                <w:rFonts w:ascii="Arial" w:hAnsi="Arial" w:cs="Arial"/>
                <w:b/>
                <w:bCs/>
                <w:color w:val="000000"/>
                <w:sz w:val="24"/>
                <w:szCs w:val="24"/>
              </w:rPr>
            </w:pPr>
          </w:p>
        </w:tc>
      </w:tr>
      <w:tr w:rsidR="00736602" w:rsidRPr="00736602" w:rsidTr="00736602">
        <w:tc>
          <w:tcPr>
            <w:tcW w:w="8075" w:type="dxa"/>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3. </w:t>
            </w:r>
            <w:r w:rsidRPr="00736602">
              <w:rPr>
                <w:rFonts w:ascii="Arial" w:hAnsi="Arial" w:cs="Arial"/>
                <w:bCs/>
                <w:color w:val="000000"/>
                <w:sz w:val="24"/>
                <w:szCs w:val="24"/>
              </w:rPr>
              <w:t xml:space="preserve">УСЛОВИЯ РЕАЛИЗАЦИИ РАБОЧЕЙ ПРОГРАММЫ </w:t>
            </w:r>
            <w:r w:rsidRPr="00736602">
              <w:rPr>
                <w:rFonts w:ascii="Arial" w:hAnsi="Arial" w:cs="Arial"/>
                <w:color w:val="000000"/>
                <w:sz w:val="24"/>
                <w:szCs w:val="24"/>
              </w:rPr>
              <w:t>ПРОИЗВОДСТВЕННОЙ</w:t>
            </w:r>
            <w:r w:rsidRPr="00736602">
              <w:rPr>
                <w:rFonts w:ascii="Arial" w:hAnsi="Arial" w:cs="Arial"/>
                <w:bCs/>
                <w:color w:val="000000"/>
                <w:sz w:val="24"/>
                <w:szCs w:val="24"/>
              </w:rPr>
              <w:t xml:space="preserve"> ПРАКТИКИ</w:t>
            </w:r>
            <w:r w:rsidRPr="00736602">
              <w:rPr>
                <w:rFonts w:ascii="Arial" w:hAnsi="Arial" w:cs="Arial"/>
                <w:color w:val="000000"/>
                <w:sz w:val="24"/>
                <w:szCs w:val="24"/>
              </w:rPr>
              <w:t>.</w:t>
            </w:r>
          </w:p>
        </w:tc>
        <w:tc>
          <w:tcPr>
            <w:tcW w:w="1270" w:type="dxa"/>
          </w:tcPr>
          <w:p w:rsidR="00736602" w:rsidRPr="00736602" w:rsidRDefault="00736602" w:rsidP="00736602">
            <w:pPr>
              <w:ind w:firstLine="708"/>
              <w:jc w:val="both"/>
              <w:rPr>
                <w:rFonts w:ascii="Arial" w:hAnsi="Arial" w:cs="Arial"/>
                <w:b/>
                <w:bCs/>
                <w:color w:val="000000"/>
                <w:sz w:val="24"/>
                <w:szCs w:val="24"/>
              </w:rPr>
            </w:pPr>
          </w:p>
        </w:tc>
      </w:tr>
      <w:tr w:rsidR="00736602" w:rsidRPr="00736602" w:rsidTr="00736602">
        <w:tc>
          <w:tcPr>
            <w:tcW w:w="8075" w:type="dxa"/>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4.</w:t>
            </w:r>
            <w:r w:rsidRPr="00736602">
              <w:rPr>
                <w:rFonts w:ascii="Arial" w:hAnsi="Arial" w:cs="Arial"/>
                <w:bCs/>
                <w:color w:val="000000"/>
                <w:sz w:val="24"/>
                <w:szCs w:val="24"/>
              </w:rPr>
              <w:t xml:space="preserve">КОНТРОЛЬ И ОЦЕНКА РЕЗУЛЬТАТОВ ОСВОЕНИЯ ПРОГРАММЫ </w:t>
            </w:r>
            <w:r w:rsidRPr="00736602">
              <w:rPr>
                <w:rFonts w:ascii="Arial" w:hAnsi="Arial" w:cs="Arial"/>
                <w:color w:val="000000"/>
                <w:sz w:val="24"/>
                <w:szCs w:val="24"/>
              </w:rPr>
              <w:t>ПРОИЗВОДСТВЕННОЙ</w:t>
            </w:r>
            <w:r w:rsidRPr="00736602">
              <w:rPr>
                <w:rFonts w:ascii="Arial" w:hAnsi="Arial" w:cs="Arial"/>
                <w:bCs/>
                <w:color w:val="000000"/>
                <w:sz w:val="24"/>
                <w:szCs w:val="24"/>
              </w:rPr>
              <w:t>ПРАКТИКИ</w:t>
            </w:r>
          </w:p>
        </w:tc>
        <w:tc>
          <w:tcPr>
            <w:tcW w:w="1270" w:type="dxa"/>
          </w:tcPr>
          <w:p w:rsidR="00736602" w:rsidRPr="00736602" w:rsidRDefault="00736602" w:rsidP="00736602">
            <w:pPr>
              <w:ind w:firstLine="708"/>
              <w:jc w:val="both"/>
              <w:rPr>
                <w:rFonts w:ascii="Arial" w:hAnsi="Arial" w:cs="Arial"/>
                <w:b/>
                <w:bCs/>
                <w:color w:val="000000"/>
                <w:sz w:val="24"/>
                <w:szCs w:val="24"/>
              </w:rPr>
            </w:pPr>
          </w:p>
        </w:tc>
      </w:tr>
    </w:tbl>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br w:type="page"/>
      </w: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lastRenderedPageBreak/>
        <w:t>1.ПАСПОРТ РАБОЧЕЙ ПРОГРАММЫ ПРОИЗВОДСТВЕННОЙ ПРАКТИКИ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Рабочая программа производственной практики является частью основной образовательной программы в соответствии с ФГОС по  специальности  </w:t>
      </w:r>
      <w:r w:rsidRPr="00736602">
        <w:rPr>
          <w:rFonts w:ascii="Arial" w:eastAsia="Times New Roman" w:hAnsi="Arial" w:cs="Arial"/>
          <w:color w:val="000000"/>
          <w:sz w:val="24"/>
          <w:szCs w:val="24"/>
          <w:u w:val="single"/>
          <w:lang w:eastAsia="ru-RU"/>
        </w:rPr>
        <w:t>43.02.15 Поварское и кондитерское дело</w:t>
      </w:r>
      <w:r w:rsidRPr="00736602">
        <w:rPr>
          <w:rFonts w:ascii="Arial" w:eastAsia="Times New Roman" w:hAnsi="Arial" w:cs="Arial"/>
          <w:color w:val="000000"/>
          <w:sz w:val="24"/>
          <w:szCs w:val="24"/>
          <w:lang w:eastAsia="ru-RU"/>
        </w:rPr>
        <w:t>, в части освоения квалификации: Специалист по поварскому и кондитерскому делу.</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И основных  видов профессиональной деятельности (ВПД):  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1.1. Цель и задачи производственной практики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Производственная практика направлена на углубление первоначального практического опыта обучающегося, развития общих и профессиональных компетенций, проверку его готовности к самостоятельной трудовой деятельности по специальности 43.02.15 Поварское и кондитерское дело.</w:t>
      </w: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Цели производственной практики:</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color w:val="000000"/>
          <w:sz w:val="24"/>
          <w:szCs w:val="24"/>
          <w:lang w:eastAsia="ru-RU"/>
        </w:rPr>
        <w:t xml:space="preserve">- закрепление теоретических знаний, полученных при изучении базовых дисциплин;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-приобретение учащимися практических навыков и компетенций в сфере профессиональной деятельности;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i/>
          <w:color w:val="000000"/>
          <w:sz w:val="24"/>
          <w:szCs w:val="24"/>
          <w:lang w:eastAsia="ru-RU"/>
        </w:rPr>
        <w:t xml:space="preserve">- </w:t>
      </w:r>
      <w:r w:rsidRPr="00736602">
        <w:rPr>
          <w:rFonts w:ascii="Arial" w:eastAsia="Times New Roman" w:hAnsi="Arial" w:cs="Arial"/>
          <w:color w:val="000000"/>
          <w:sz w:val="24"/>
          <w:szCs w:val="24"/>
          <w:lang w:eastAsia="ru-RU"/>
        </w:rPr>
        <w:t>ознакомление с содержанием основных работ и исследований, выполняемых на предприятии или в организации по месту прохождения практики;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-усвоение приемов, методов и способов обработки, представления и интерпретации результатов проведенных практических исследований;</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-приобретение практических навыков в будущей профессиональной деятельности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t>Задачи производственной практики</w:t>
      </w:r>
      <w:r w:rsidRPr="00736602">
        <w:rPr>
          <w:rFonts w:ascii="Arial" w:eastAsia="Times New Roman" w:hAnsi="Arial" w:cs="Arial"/>
          <w:color w:val="000000"/>
          <w:sz w:val="24"/>
          <w:szCs w:val="24"/>
          <w:lang w:eastAsia="ru-RU"/>
        </w:rPr>
        <w:t>:</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формирование умений выполнять весь комплекс работ по приготовлению пищи на предприятиях общественного питания;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воспитание высокой культуры, трудолюбия, аккуратности при выполнении операций технологического процесса по приготовлению пищи;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развитие интереса в области пищевой промышленности и общественного питания; способностей анализировать и сравнивать производственные ситуации; быстроты мышления и принятия решений</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Прохождение производственной практики предусматривает закрепление и углубление знаний, полученных обучающимися в процессе практического обучения, приобретения ими необходимых умений практической работы по профессии, овладение видами профессиональной деятельности, приобретение практического опыта.</w:t>
      </w: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2.СТРУКТУРА И СОДЕРЖАНИЕ ПРОИЗВОДСТВЕННОЙ ПРАКТИКИ</w:t>
      </w: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2.1.В результате прохождения производственной практики по видам профессиональной деятельности обучающийся должен освоить:</w:t>
      </w:r>
    </w:p>
    <w:tbl>
      <w:tblPr>
        <w:tblStyle w:val="af2"/>
        <w:tblW w:w="0" w:type="auto"/>
        <w:tblLook w:val="04A0" w:firstRow="1" w:lastRow="0" w:firstColumn="1" w:lastColumn="0" w:noHBand="0" w:noVBand="1"/>
      </w:tblPr>
      <w:tblGrid>
        <w:gridCol w:w="4672"/>
        <w:gridCol w:w="4673"/>
      </w:tblGrid>
      <w:tr w:rsidR="00736602" w:rsidRPr="00736602" w:rsidTr="00736602">
        <w:tc>
          <w:tcPr>
            <w:tcW w:w="4672"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Вид профессиональной деятельности</w:t>
            </w:r>
          </w:p>
        </w:tc>
        <w:tc>
          <w:tcPr>
            <w:tcW w:w="4673"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Профессиональные компетенции</w:t>
            </w:r>
          </w:p>
        </w:tc>
      </w:tr>
      <w:tr w:rsidR="00736602" w:rsidRPr="00736602" w:rsidTr="00736602">
        <w:tc>
          <w:tcPr>
            <w:tcW w:w="4672"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w:t>
            </w:r>
            <w:r w:rsidRPr="00736602">
              <w:rPr>
                <w:rFonts w:ascii="Arial" w:hAnsi="Arial" w:cs="Arial"/>
                <w:color w:val="000000"/>
                <w:sz w:val="24"/>
                <w:szCs w:val="24"/>
              </w:rPr>
              <w:lastRenderedPageBreak/>
              <w:t>видов и форм обслуживания:</w:t>
            </w:r>
          </w:p>
        </w:tc>
        <w:tc>
          <w:tcPr>
            <w:tcW w:w="4673" w:type="dxa"/>
            <w:tcBorders>
              <w:top w:val="single" w:sz="4" w:space="0" w:color="auto"/>
              <w:left w:val="single" w:sz="4" w:space="0" w:color="auto"/>
              <w:bottom w:val="single" w:sz="4" w:space="0" w:color="auto"/>
              <w:right w:val="single" w:sz="4" w:space="0" w:color="auto"/>
            </w:tcBorders>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b/>
                <w:color w:val="000000"/>
                <w:sz w:val="24"/>
                <w:szCs w:val="24"/>
              </w:rPr>
              <w:lastRenderedPageBreak/>
              <w:t>ПК 3.1</w:t>
            </w:r>
            <w:r w:rsidRPr="00736602">
              <w:rPr>
                <w:rFonts w:ascii="Arial" w:hAnsi="Arial" w:cs="Arial"/>
                <w:color w:val="000000"/>
                <w:sz w:val="24"/>
                <w:szCs w:val="24"/>
              </w:rPr>
              <w:t>. 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b/>
                <w:color w:val="000000"/>
                <w:sz w:val="24"/>
                <w:szCs w:val="24"/>
              </w:rPr>
              <w:lastRenderedPageBreak/>
              <w:t>ПК 3.2.</w:t>
            </w:r>
            <w:r w:rsidRPr="00736602">
              <w:rPr>
                <w:rFonts w:ascii="Arial" w:hAnsi="Arial" w:cs="Arial"/>
                <w:color w:val="000000"/>
                <w:sz w:val="24"/>
                <w:szCs w:val="24"/>
              </w:rPr>
              <w:t xml:space="preserve"> 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b/>
                <w:color w:val="000000"/>
                <w:sz w:val="24"/>
                <w:szCs w:val="24"/>
              </w:rPr>
              <w:t>ПК 3.3.</w:t>
            </w:r>
            <w:r w:rsidRPr="00736602">
              <w:rPr>
                <w:rFonts w:ascii="Arial" w:hAnsi="Arial" w:cs="Arial"/>
                <w:color w:val="000000"/>
                <w:sz w:val="24"/>
                <w:szCs w:val="24"/>
              </w:rPr>
              <w:t xml:space="preserve"> 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b/>
                <w:color w:val="000000"/>
                <w:sz w:val="24"/>
                <w:szCs w:val="24"/>
              </w:rPr>
              <w:t>ПК 3.4.</w:t>
            </w:r>
            <w:r w:rsidRPr="00736602">
              <w:rPr>
                <w:rFonts w:ascii="Arial" w:hAnsi="Arial" w:cs="Arial"/>
                <w:color w:val="000000"/>
                <w:sz w:val="24"/>
                <w:szCs w:val="24"/>
              </w:rPr>
              <w:t xml:space="preserve"> 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b/>
                <w:color w:val="000000"/>
                <w:sz w:val="24"/>
                <w:szCs w:val="24"/>
              </w:rPr>
              <w:t>ПК 3.5</w:t>
            </w:r>
            <w:r w:rsidRPr="00736602">
              <w:rPr>
                <w:rFonts w:ascii="Arial" w:hAnsi="Arial" w:cs="Arial"/>
                <w:color w:val="000000"/>
                <w:sz w:val="24"/>
                <w:szCs w:val="24"/>
              </w:rPr>
              <w:t>. 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b/>
                <w:color w:val="000000"/>
                <w:sz w:val="24"/>
                <w:szCs w:val="24"/>
              </w:rPr>
              <w:t>ПК 3.6.</w:t>
            </w:r>
            <w:r w:rsidRPr="00736602">
              <w:rPr>
                <w:rFonts w:ascii="Arial" w:hAnsi="Arial" w:cs="Arial"/>
                <w:color w:val="000000"/>
                <w:sz w:val="24"/>
                <w:szCs w:val="24"/>
              </w:rPr>
              <w:t xml:space="preserve"> 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b/>
                <w:color w:val="000000"/>
                <w:sz w:val="24"/>
                <w:szCs w:val="24"/>
              </w:rPr>
              <w:t>ПК 3.7</w:t>
            </w:r>
            <w:r w:rsidRPr="00736602">
              <w:rPr>
                <w:rFonts w:ascii="Arial" w:hAnsi="Arial" w:cs="Arial"/>
                <w:color w:val="000000"/>
                <w:sz w:val="24"/>
                <w:szCs w:val="24"/>
              </w:rPr>
              <w:t>.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736602" w:rsidRPr="00736602" w:rsidRDefault="00736602" w:rsidP="00736602">
            <w:pPr>
              <w:ind w:firstLine="708"/>
              <w:jc w:val="both"/>
              <w:rPr>
                <w:rFonts w:ascii="Arial" w:hAnsi="Arial" w:cs="Arial"/>
                <w:color w:val="000000"/>
                <w:sz w:val="24"/>
                <w:szCs w:val="24"/>
              </w:rPr>
            </w:pPr>
          </w:p>
        </w:tc>
      </w:tr>
    </w:tbl>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t>2.2.Результатом освоения рабочей программы производственной практики является</w:t>
      </w:r>
      <w:r w:rsidRPr="00736602">
        <w:rPr>
          <w:rFonts w:ascii="Arial" w:eastAsia="Times New Roman" w:hAnsi="Arial" w:cs="Arial"/>
          <w:color w:val="000000"/>
          <w:sz w:val="24"/>
          <w:szCs w:val="24"/>
          <w:lang w:eastAsia="ru-RU"/>
        </w:rPr>
        <w:t>:</w:t>
      </w:r>
    </w:p>
    <w:p w:rsidR="00736602" w:rsidRPr="00736602" w:rsidRDefault="00736602" w:rsidP="00736602">
      <w:pPr>
        <w:spacing w:after="0" w:line="240" w:lineRule="auto"/>
        <w:ind w:firstLine="708"/>
        <w:jc w:val="both"/>
        <w:rPr>
          <w:rFonts w:ascii="Arial" w:eastAsia="Times New Roman" w:hAnsi="Arial" w:cs="Arial"/>
          <w:color w:val="000000"/>
          <w:sz w:val="24"/>
          <w:szCs w:val="24"/>
          <w:u w:val="single"/>
          <w:lang w:eastAsia="ru-RU"/>
        </w:rPr>
      </w:pPr>
      <w:proofErr w:type="spellStart"/>
      <w:r w:rsidRPr="00736602">
        <w:rPr>
          <w:rFonts w:ascii="Arial" w:eastAsia="Times New Roman" w:hAnsi="Arial" w:cs="Arial"/>
          <w:color w:val="000000"/>
          <w:sz w:val="24"/>
          <w:szCs w:val="24"/>
          <w:lang w:eastAsia="ru-RU"/>
        </w:rPr>
        <w:t>Сформированность</w:t>
      </w:r>
      <w:proofErr w:type="spellEnd"/>
      <w:r w:rsidRPr="00736602">
        <w:rPr>
          <w:rFonts w:ascii="Arial" w:eastAsia="Times New Roman" w:hAnsi="Arial" w:cs="Arial"/>
          <w:color w:val="000000"/>
          <w:sz w:val="24"/>
          <w:szCs w:val="24"/>
          <w:lang w:eastAsia="ru-RU"/>
        </w:rPr>
        <w:t xml:space="preserve"> у обучающихся первоначальных практических профессиональных умений и получения опыта практической деятельности в рамках </w:t>
      </w:r>
      <w:r w:rsidRPr="00736602">
        <w:rPr>
          <w:rFonts w:ascii="Arial" w:eastAsia="Times New Roman" w:hAnsi="Arial" w:cs="Arial"/>
          <w:color w:val="000000"/>
          <w:sz w:val="24"/>
          <w:szCs w:val="24"/>
          <w:u w:val="single"/>
          <w:lang w:eastAsia="ru-RU"/>
        </w:rPr>
        <w:t>МДК 03.01.</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u w:val="single"/>
          <w:lang w:eastAsia="ru-RU"/>
        </w:rPr>
        <w:t>Организация процессов приготовления, подготовки к реализации холодных блюд, кулинарных изделий, закусок сложного ассортимента, МДК 03.02. Процессы приготовления, подготовки к реализации холодных блюд, кулинарных изделий, закусок сложного ассортимента</w:t>
      </w:r>
      <w:r w:rsidRPr="00736602">
        <w:rPr>
          <w:rFonts w:ascii="Arial" w:eastAsia="Times New Roman" w:hAnsi="Arial" w:cs="Arial"/>
          <w:color w:val="000000"/>
          <w:sz w:val="24"/>
          <w:szCs w:val="24"/>
          <w:lang w:eastAsia="ru-RU"/>
        </w:rPr>
        <w:t xml:space="preserve">,  по профессиональному модулю </w:t>
      </w:r>
      <w:r w:rsidRPr="00736602">
        <w:rPr>
          <w:rFonts w:ascii="Arial" w:eastAsia="Times New Roman" w:hAnsi="Arial" w:cs="Arial"/>
          <w:color w:val="000000"/>
          <w:sz w:val="24"/>
          <w:szCs w:val="24"/>
          <w:u w:val="single"/>
          <w:lang w:eastAsia="ru-RU"/>
        </w:rPr>
        <w:t>ПМ 03Организация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r w:rsidRPr="00736602">
        <w:rPr>
          <w:rFonts w:ascii="Arial" w:eastAsia="Times New Roman" w:hAnsi="Arial" w:cs="Arial"/>
          <w:color w:val="000000"/>
          <w:sz w:val="24"/>
          <w:szCs w:val="24"/>
          <w:lang w:eastAsia="ru-RU"/>
        </w:rPr>
        <w:t xml:space="preserve">,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ООП  по основным видам профессиональной деятельности (ВПД), </w:t>
      </w:r>
      <w:r w:rsidRPr="00736602">
        <w:rPr>
          <w:rFonts w:ascii="Arial" w:eastAsia="Times New Roman" w:hAnsi="Arial" w:cs="Arial"/>
          <w:color w:val="000000"/>
          <w:sz w:val="24"/>
          <w:szCs w:val="24"/>
          <w:u w:val="single"/>
          <w:lang w:eastAsia="ru-RU"/>
        </w:rPr>
        <w:t>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r w:rsidRPr="00736602">
        <w:rPr>
          <w:rFonts w:ascii="Arial" w:eastAsia="Times New Roman" w:hAnsi="Arial" w:cs="Arial"/>
          <w:color w:val="000000"/>
          <w:sz w:val="24"/>
          <w:szCs w:val="24"/>
          <w:lang w:eastAsia="ru-RU"/>
        </w:rPr>
        <w:t>: необходимых для последующего освоения ими следующих профессиональных (ПК) и общих (</w:t>
      </w:r>
      <w:proofErr w:type="gramStart"/>
      <w:r w:rsidRPr="00736602">
        <w:rPr>
          <w:rFonts w:ascii="Arial" w:eastAsia="Times New Roman" w:hAnsi="Arial" w:cs="Arial"/>
          <w:color w:val="000000"/>
          <w:sz w:val="24"/>
          <w:szCs w:val="24"/>
          <w:lang w:eastAsia="ru-RU"/>
        </w:rPr>
        <w:t>ОК</w:t>
      </w:r>
      <w:proofErr w:type="gramEnd"/>
      <w:r w:rsidRPr="00736602">
        <w:rPr>
          <w:rFonts w:ascii="Arial" w:eastAsia="Times New Roman" w:hAnsi="Arial" w:cs="Arial"/>
          <w:color w:val="000000"/>
          <w:sz w:val="24"/>
          <w:szCs w:val="24"/>
          <w:lang w:eastAsia="ru-RU"/>
        </w:rPr>
        <w:t>) компетенций по указанным основным видам профессиональной деятельности профессии/специальности: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color w:val="000000"/>
          <w:sz w:val="24"/>
          <w:szCs w:val="24"/>
          <w:lang w:eastAsia="ru-RU"/>
        </w:rPr>
        <w:t> </w:t>
      </w:r>
      <w:r w:rsidRPr="00736602">
        <w:rPr>
          <w:rFonts w:ascii="Arial" w:eastAsia="Times New Roman" w:hAnsi="Arial" w:cs="Arial"/>
          <w:b/>
          <w:color w:val="000000"/>
          <w:sz w:val="24"/>
          <w:szCs w:val="24"/>
          <w:lang w:eastAsia="ru-RU"/>
        </w:rPr>
        <w:t>Результаты производственной практики, подлежащие оценке: </w:t>
      </w: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tbl>
      <w:tblPr>
        <w:tblStyle w:val="af2"/>
        <w:tblW w:w="0" w:type="auto"/>
        <w:tblLook w:val="04A0" w:firstRow="1" w:lastRow="0" w:firstColumn="1" w:lastColumn="0" w:noHBand="0" w:noVBand="1"/>
      </w:tblPr>
      <w:tblGrid>
        <w:gridCol w:w="1382"/>
        <w:gridCol w:w="7948"/>
      </w:tblGrid>
      <w:tr w:rsidR="00736602" w:rsidRPr="00736602" w:rsidTr="00736602">
        <w:trPr>
          <w:trHeight w:val="104"/>
        </w:trPr>
        <w:tc>
          <w:tcPr>
            <w:tcW w:w="1382"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Код</w:t>
            </w:r>
          </w:p>
        </w:tc>
        <w:tc>
          <w:tcPr>
            <w:tcW w:w="79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Наименование результата обучения</w:t>
            </w:r>
          </w:p>
        </w:tc>
      </w:tr>
      <w:tr w:rsidR="00736602" w:rsidRPr="00736602" w:rsidTr="00736602">
        <w:trPr>
          <w:trHeight w:val="558"/>
        </w:trPr>
        <w:tc>
          <w:tcPr>
            <w:tcW w:w="1382" w:type="dxa"/>
            <w:tcBorders>
              <w:top w:val="single" w:sz="4" w:space="0" w:color="auto"/>
              <w:left w:val="single" w:sz="4" w:space="0" w:color="auto"/>
              <w:bottom w:val="single" w:sz="4" w:space="0" w:color="auto"/>
              <w:right w:val="single" w:sz="4" w:space="0" w:color="auto"/>
            </w:tcBorders>
            <w:hideMark/>
          </w:tcPr>
          <w:p w:rsidR="00F84867"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ПК 3.1. </w:t>
            </w:r>
          </w:p>
        </w:tc>
        <w:tc>
          <w:tcPr>
            <w:tcW w:w="79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tc>
      </w:tr>
      <w:tr w:rsidR="00736602" w:rsidRPr="00736602" w:rsidTr="00736602">
        <w:trPr>
          <w:trHeight w:val="610"/>
        </w:trPr>
        <w:tc>
          <w:tcPr>
            <w:tcW w:w="1382" w:type="dxa"/>
            <w:tcBorders>
              <w:top w:val="single" w:sz="4" w:space="0" w:color="auto"/>
              <w:left w:val="single" w:sz="4" w:space="0" w:color="auto"/>
              <w:bottom w:val="single" w:sz="4" w:space="0" w:color="auto"/>
              <w:right w:val="single" w:sz="4" w:space="0" w:color="auto"/>
            </w:tcBorders>
            <w:hideMark/>
          </w:tcPr>
          <w:p w:rsidR="00F84867"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ПК 3.2. </w:t>
            </w:r>
          </w:p>
        </w:tc>
        <w:tc>
          <w:tcPr>
            <w:tcW w:w="79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tc>
      </w:tr>
      <w:tr w:rsidR="00736602" w:rsidRPr="00736602" w:rsidTr="00736602">
        <w:trPr>
          <w:trHeight w:val="104"/>
        </w:trPr>
        <w:tc>
          <w:tcPr>
            <w:tcW w:w="1382" w:type="dxa"/>
            <w:tcBorders>
              <w:top w:val="single" w:sz="4" w:space="0" w:color="auto"/>
              <w:left w:val="single" w:sz="4" w:space="0" w:color="auto"/>
              <w:bottom w:val="single" w:sz="4" w:space="0" w:color="auto"/>
              <w:right w:val="single" w:sz="4" w:space="0" w:color="auto"/>
            </w:tcBorders>
            <w:hideMark/>
          </w:tcPr>
          <w:p w:rsidR="00F84867"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ПК 3.3.</w:t>
            </w:r>
          </w:p>
        </w:tc>
        <w:tc>
          <w:tcPr>
            <w:tcW w:w="79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tc>
      </w:tr>
      <w:tr w:rsidR="00736602" w:rsidRPr="00736602" w:rsidTr="00736602">
        <w:trPr>
          <w:trHeight w:val="104"/>
        </w:trPr>
        <w:tc>
          <w:tcPr>
            <w:tcW w:w="1382" w:type="dxa"/>
            <w:tcBorders>
              <w:top w:val="single" w:sz="4" w:space="0" w:color="auto"/>
              <w:left w:val="single" w:sz="4" w:space="0" w:color="auto"/>
              <w:bottom w:val="single" w:sz="4" w:space="0" w:color="auto"/>
              <w:right w:val="single" w:sz="4" w:space="0" w:color="auto"/>
            </w:tcBorders>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ПК 3.4. </w:t>
            </w:r>
          </w:p>
          <w:p w:rsidR="00F84867" w:rsidRPr="00736602" w:rsidRDefault="00F84867" w:rsidP="00736602">
            <w:pPr>
              <w:ind w:firstLine="708"/>
              <w:jc w:val="both"/>
              <w:rPr>
                <w:rFonts w:ascii="Arial" w:hAnsi="Arial" w:cs="Arial"/>
                <w:color w:val="000000"/>
                <w:sz w:val="24"/>
                <w:szCs w:val="24"/>
              </w:rPr>
            </w:pPr>
          </w:p>
        </w:tc>
        <w:tc>
          <w:tcPr>
            <w:tcW w:w="79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tc>
      </w:tr>
      <w:tr w:rsidR="00736602" w:rsidRPr="00736602" w:rsidTr="00736602">
        <w:trPr>
          <w:trHeight w:val="104"/>
        </w:trPr>
        <w:tc>
          <w:tcPr>
            <w:tcW w:w="1382" w:type="dxa"/>
            <w:tcBorders>
              <w:top w:val="single" w:sz="4" w:space="0" w:color="auto"/>
              <w:left w:val="single" w:sz="4" w:space="0" w:color="auto"/>
              <w:bottom w:val="single" w:sz="4" w:space="0" w:color="auto"/>
              <w:right w:val="single" w:sz="4" w:space="0" w:color="auto"/>
            </w:tcBorders>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ПК 3.5. </w:t>
            </w:r>
          </w:p>
          <w:p w:rsidR="00F84867" w:rsidRPr="00736602" w:rsidRDefault="00F84867" w:rsidP="00736602">
            <w:pPr>
              <w:ind w:firstLine="708"/>
              <w:jc w:val="both"/>
              <w:rPr>
                <w:rFonts w:ascii="Arial" w:hAnsi="Arial" w:cs="Arial"/>
                <w:color w:val="000000"/>
                <w:sz w:val="24"/>
                <w:szCs w:val="24"/>
              </w:rPr>
            </w:pPr>
          </w:p>
        </w:tc>
        <w:tc>
          <w:tcPr>
            <w:tcW w:w="79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tc>
      </w:tr>
      <w:tr w:rsidR="00736602" w:rsidRPr="00736602" w:rsidTr="00736602">
        <w:trPr>
          <w:trHeight w:val="104"/>
        </w:trPr>
        <w:tc>
          <w:tcPr>
            <w:tcW w:w="1382" w:type="dxa"/>
            <w:tcBorders>
              <w:top w:val="single" w:sz="4" w:space="0" w:color="auto"/>
              <w:left w:val="single" w:sz="4" w:space="0" w:color="auto"/>
              <w:bottom w:val="single" w:sz="4" w:space="0" w:color="auto"/>
              <w:right w:val="single" w:sz="4" w:space="0" w:color="auto"/>
            </w:tcBorders>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ПК 3.6</w:t>
            </w:r>
          </w:p>
          <w:p w:rsidR="00736602" w:rsidRPr="00736602" w:rsidRDefault="00736602" w:rsidP="00736602">
            <w:pPr>
              <w:ind w:firstLine="708"/>
              <w:jc w:val="both"/>
              <w:rPr>
                <w:rFonts w:ascii="Arial" w:hAnsi="Arial" w:cs="Arial"/>
                <w:color w:val="000000"/>
                <w:sz w:val="24"/>
                <w:szCs w:val="24"/>
              </w:rPr>
            </w:pPr>
          </w:p>
        </w:tc>
        <w:tc>
          <w:tcPr>
            <w:tcW w:w="79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tc>
      </w:tr>
      <w:tr w:rsidR="00736602" w:rsidRPr="00736602" w:rsidTr="00736602">
        <w:trPr>
          <w:trHeight w:val="104"/>
        </w:trPr>
        <w:tc>
          <w:tcPr>
            <w:tcW w:w="1382" w:type="dxa"/>
            <w:tcBorders>
              <w:top w:val="single" w:sz="4" w:space="0" w:color="auto"/>
              <w:left w:val="single" w:sz="4" w:space="0" w:color="auto"/>
              <w:bottom w:val="single" w:sz="4" w:space="0" w:color="auto"/>
              <w:right w:val="single" w:sz="4" w:space="0" w:color="auto"/>
            </w:tcBorders>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ПК 3.7. </w:t>
            </w:r>
          </w:p>
          <w:p w:rsidR="00736602" w:rsidRPr="00736602" w:rsidRDefault="00736602" w:rsidP="00736602">
            <w:pPr>
              <w:ind w:firstLine="708"/>
              <w:jc w:val="both"/>
              <w:rPr>
                <w:rFonts w:ascii="Arial" w:hAnsi="Arial" w:cs="Arial"/>
                <w:color w:val="000000"/>
                <w:sz w:val="24"/>
                <w:szCs w:val="24"/>
              </w:rPr>
            </w:pPr>
          </w:p>
        </w:tc>
        <w:tc>
          <w:tcPr>
            <w:tcW w:w="79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w:t>
            </w:r>
            <w:r w:rsidRPr="00736602">
              <w:rPr>
                <w:rFonts w:ascii="Arial" w:hAnsi="Arial" w:cs="Arial"/>
                <w:color w:val="000000"/>
                <w:sz w:val="24"/>
                <w:szCs w:val="24"/>
              </w:rPr>
              <w:lastRenderedPageBreak/>
              <w:t>категорий потребителей, видов и форм обслуживания.</w:t>
            </w:r>
          </w:p>
        </w:tc>
      </w:tr>
      <w:tr w:rsidR="00736602" w:rsidRPr="00736602" w:rsidTr="00736602">
        <w:trPr>
          <w:trHeight w:val="104"/>
        </w:trPr>
        <w:tc>
          <w:tcPr>
            <w:tcW w:w="1382" w:type="dxa"/>
            <w:tcBorders>
              <w:top w:val="single" w:sz="4" w:space="0" w:color="auto"/>
              <w:left w:val="single" w:sz="4" w:space="0" w:color="auto"/>
              <w:bottom w:val="single" w:sz="4" w:space="0" w:color="auto"/>
              <w:right w:val="single" w:sz="4" w:space="0" w:color="auto"/>
            </w:tcBorders>
            <w:hideMark/>
          </w:tcPr>
          <w:p w:rsidR="00F84867"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ОК. 01</w:t>
            </w:r>
          </w:p>
        </w:tc>
        <w:tc>
          <w:tcPr>
            <w:tcW w:w="79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Выбирать способы решения задач профессиональной деятельности, применительно к различным контекстам</w:t>
            </w:r>
          </w:p>
        </w:tc>
      </w:tr>
      <w:tr w:rsidR="00736602" w:rsidRPr="00736602" w:rsidTr="00736602">
        <w:trPr>
          <w:trHeight w:val="104"/>
        </w:trPr>
        <w:tc>
          <w:tcPr>
            <w:tcW w:w="1382" w:type="dxa"/>
            <w:tcBorders>
              <w:top w:val="single" w:sz="4" w:space="0" w:color="auto"/>
              <w:left w:val="single" w:sz="4" w:space="0" w:color="auto"/>
              <w:bottom w:val="single" w:sz="4" w:space="0" w:color="auto"/>
              <w:right w:val="single" w:sz="4" w:space="0" w:color="auto"/>
            </w:tcBorders>
            <w:hideMark/>
          </w:tcPr>
          <w:p w:rsidR="00F84867"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ОК. 02</w:t>
            </w:r>
          </w:p>
        </w:tc>
        <w:tc>
          <w:tcPr>
            <w:tcW w:w="79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736602" w:rsidRPr="00736602" w:rsidTr="00736602">
        <w:trPr>
          <w:trHeight w:val="104"/>
        </w:trPr>
        <w:tc>
          <w:tcPr>
            <w:tcW w:w="1382" w:type="dxa"/>
            <w:tcBorders>
              <w:top w:val="single" w:sz="4" w:space="0" w:color="auto"/>
              <w:left w:val="single" w:sz="4" w:space="0" w:color="auto"/>
              <w:bottom w:val="single" w:sz="4" w:space="0" w:color="auto"/>
              <w:right w:val="single" w:sz="4" w:space="0" w:color="auto"/>
            </w:tcBorders>
            <w:hideMark/>
          </w:tcPr>
          <w:p w:rsidR="00F84867"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ОК. 03</w:t>
            </w:r>
          </w:p>
        </w:tc>
        <w:tc>
          <w:tcPr>
            <w:tcW w:w="79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Планировать и реализовывать собственное профессиональное и личностное развитие</w:t>
            </w:r>
          </w:p>
        </w:tc>
      </w:tr>
      <w:tr w:rsidR="00736602" w:rsidRPr="00736602" w:rsidTr="00736602">
        <w:trPr>
          <w:trHeight w:val="104"/>
        </w:trPr>
        <w:tc>
          <w:tcPr>
            <w:tcW w:w="1382" w:type="dxa"/>
            <w:tcBorders>
              <w:top w:val="single" w:sz="4" w:space="0" w:color="auto"/>
              <w:left w:val="single" w:sz="4" w:space="0" w:color="auto"/>
              <w:bottom w:val="single" w:sz="4" w:space="0" w:color="auto"/>
              <w:right w:val="single" w:sz="4" w:space="0" w:color="auto"/>
            </w:tcBorders>
            <w:hideMark/>
          </w:tcPr>
          <w:p w:rsidR="00F84867"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ОК. 04.</w:t>
            </w:r>
          </w:p>
        </w:tc>
        <w:tc>
          <w:tcPr>
            <w:tcW w:w="79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Работать в коллективе и команде, эффективно взаимодействовать с коллегами, руководством, клиентами</w:t>
            </w:r>
          </w:p>
        </w:tc>
      </w:tr>
      <w:tr w:rsidR="00736602" w:rsidRPr="00736602" w:rsidTr="00736602">
        <w:trPr>
          <w:trHeight w:val="104"/>
        </w:trPr>
        <w:tc>
          <w:tcPr>
            <w:tcW w:w="1382" w:type="dxa"/>
            <w:tcBorders>
              <w:top w:val="single" w:sz="4" w:space="0" w:color="auto"/>
              <w:left w:val="single" w:sz="4" w:space="0" w:color="auto"/>
              <w:bottom w:val="single" w:sz="4" w:space="0" w:color="auto"/>
              <w:right w:val="single" w:sz="4" w:space="0" w:color="auto"/>
            </w:tcBorders>
            <w:hideMark/>
          </w:tcPr>
          <w:p w:rsidR="00F84867"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ОК. 05.</w:t>
            </w:r>
          </w:p>
        </w:tc>
        <w:tc>
          <w:tcPr>
            <w:tcW w:w="79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736602" w:rsidRPr="00736602" w:rsidTr="00736602">
        <w:trPr>
          <w:trHeight w:val="104"/>
        </w:trPr>
        <w:tc>
          <w:tcPr>
            <w:tcW w:w="1382" w:type="dxa"/>
            <w:tcBorders>
              <w:top w:val="single" w:sz="4" w:space="0" w:color="auto"/>
              <w:left w:val="single" w:sz="4" w:space="0" w:color="auto"/>
              <w:bottom w:val="single" w:sz="4" w:space="0" w:color="auto"/>
              <w:right w:val="single" w:sz="4" w:space="0" w:color="auto"/>
            </w:tcBorders>
            <w:hideMark/>
          </w:tcPr>
          <w:p w:rsidR="00F84867"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ОК. 06.</w:t>
            </w:r>
          </w:p>
        </w:tc>
        <w:tc>
          <w:tcPr>
            <w:tcW w:w="79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736602" w:rsidRPr="00736602" w:rsidTr="00736602">
        <w:trPr>
          <w:trHeight w:val="104"/>
        </w:trPr>
        <w:tc>
          <w:tcPr>
            <w:tcW w:w="1382" w:type="dxa"/>
            <w:tcBorders>
              <w:top w:val="single" w:sz="4" w:space="0" w:color="auto"/>
              <w:left w:val="single" w:sz="4" w:space="0" w:color="auto"/>
              <w:bottom w:val="single" w:sz="4" w:space="0" w:color="auto"/>
              <w:right w:val="single" w:sz="4" w:space="0" w:color="auto"/>
            </w:tcBorders>
            <w:hideMark/>
          </w:tcPr>
          <w:p w:rsidR="00F84867"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ОК. 07.</w:t>
            </w:r>
          </w:p>
        </w:tc>
        <w:tc>
          <w:tcPr>
            <w:tcW w:w="79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Содействовать сохранению окружающей среды, ресурсосбережению, эффективно действовать в чрезвычайных ситуациях</w:t>
            </w:r>
          </w:p>
        </w:tc>
      </w:tr>
      <w:tr w:rsidR="00736602" w:rsidRPr="00736602" w:rsidTr="00736602">
        <w:trPr>
          <w:trHeight w:val="104"/>
        </w:trPr>
        <w:tc>
          <w:tcPr>
            <w:tcW w:w="1382" w:type="dxa"/>
            <w:tcBorders>
              <w:top w:val="single" w:sz="4" w:space="0" w:color="auto"/>
              <w:left w:val="single" w:sz="4" w:space="0" w:color="auto"/>
              <w:bottom w:val="single" w:sz="4" w:space="0" w:color="auto"/>
              <w:right w:val="single" w:sz="4" w:space="0" w:color="auto"/>
            </w:tcBorders>
            <w:hideMark/>
          </w:tcPr>
          <w:p w:rsidR="00F84867"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ОК. 09</w:t>
            </w:r>
          </w:p>
        </w:tc>
        <w:tc>
          <w:tcPr>
            <w:tcW w:w="79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736602" w:rsidRPr="00736602" w:rsidTr="00736602">
        <w:trPr>
          <w:trHeight w:val="104"/>
        </w:trPr>
        <w:tc>
          <w:tcPr>
            <w:tcW w:w="1382" w:type="dxa"/>
            <w:tcBorders>
              <w:top w:val="single" w:sz="4" w:space="0" w:color="auto"/>
              <w:left w:val="single" w:sz="4" w:space="0" w:color="auto"/>
              <w:bottom w:val="single" w:sz="4" w:space="0" w:color="auto"/>
              <w:right w:val="single" w:sz="4" w:space="0" w:color="auto"/>
            </w:tcBorders>
            <w:hideMark/>
          </w:tcPr>
          <w:p w:rsidR="00F84867"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ОК. 10</w:t>
            </w:r>
          </w:p>
        </w:tc>
        <w:tc>
          <w:tcPr>
            <w:tcW w:w="79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Пользоваться профессиональной документацией на государственном и иностранном языке</w:t>
            </w:r>
          </w:p>
        </w:tc>
      </w:tr>
    </w:tbl>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2.3.Результаты производственной практики, подлежащие оценке:</w:t>
      </w:r>
    </w:p>
    <w:tbl>
      <w:tblPr>
        <w:tblStyle w:val="af2"/>
        <w:tblW w:w="10350" w:type="dxa"/>
        <w:tblInd w:w="-743" w:type="dxa"/>
        <w:tblLayout w:type="fixed"/>
        <w:tblLook w:val="04A0" w:firstRow="1" w:lastRow="0" w:firstColumn="1" w:lastColumn="0" w:noHBand="0" w:noVBand="1"/>
      </w:tblPr>
      <w:tblGrid>
        <w:gridCol w:w="1846"/>
        <w:gridCol w:w="2125"/>
        <w:gridCol w:w="1843"/>
        <w:gridCol w:w="2126"/>
        <w:gridCol w:w="2410"/>
      </w:tblGrid>
      <w:tr w:rsidR="00736602" w:rsidRPr="00736602" w:rsidTr="00736602">
        <w:tc>
          <w:tcPr>
            <w:tcW w:w="1845"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ВПД</w:t>
            </w:r>
          </w:p>
        </w:tc>
        <w:tc>
          <w:tcPr>
            <w:tcW w:w="2125"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ПК</w:t>
            </w:r>
          </w:p>
        </w:tc>
        <w:tc>
          <w:tcPr>
            <w:tcW w:w="1843"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ОПД</w:t>
            </w:r>
          </w:p>
        </w:tc>
        <w:tc>
          <w:tcPr>
            <w:tcW w:w="2126"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У</w:t>
            </w:r>
          </w:p>
        </w:tc>
        <w:tc>
          <w:tcPr>
            <w:tcW w:w="2410"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Показатели результата</w:t>
            </w:r>
          </w:p>
        </w:tc>
      </w:tr>
      <w:tr w:rsidR="00736602" w:rsidRPr="00736602" w:rsidTr="00736602">
        <w:trPr>
          <w:trHeight w:val="2398"/>
        </w:trPr>
        <w:tc>
          <w:tcPr>
            <w:tcW w:w="1845"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Приготовление, оформление и подготовка к реализации холодных блюд, кулинарных изделий, закусок разнообразного ассортимента</w:t>
            </w:r>
          </w:p>
        </w:tc>
        <w:tc>
          <w:tcPr>
            <w:tcW w:w="2125"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ПК 3.1. 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tc>
        <w:tc>
          <w:tcPr>
            <w:tcW w:w="1843"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Выбирать и  применять моющие и дезинфицирующие средства. Владеть техникой ухода за </w:t>
            </w:r>
            <w:proofErr w:type="spellStart"/>
            <w:r w:rsidRPr="00736602">
              <w:rPr>
                <w:rFonts w:ascii="Arial" w:hAnsi="Arial" w:cs="Arial"/>
                <w:color w:val="000000"/>
                <w:sz w:val="24"/>
                <w:szCs w:val="24"/>
              </w:rPr>
              <w:t>весоизмерительным</w:t>
            </w:r>
            <w:proofErr w:type="spellEnd"/>
            <w:r w:rsidRPr="00736602">
              <w:rPr>
                <w:rFonts w:ascii="Arial" w:hAnsi="Arial" w:cs="Arial"/>
                <w:color w:val="000000"/>
                <w:sz w:val="24"/>
                <w:szCs w:val="24"/>
              </w:rPr>
              <w:t xml:space="preserve"> оборудованием. Мыть вручную   и посудомоечной машине, чистить и раскладывать на хранение кухонную посуду и производстве</w:t>
            </w:r>
            <w:r w:rsidRPr="00736602">
              <w:rPr>
                <w:rFonts w:ascii="Arial" w:hAnsi="Arial" w:cs="Arial"/>
                <w:color w:val="000000"/>
                <w:sz w:val="24"/>
                <w:szCs w:val="24"/>
              </w:rPr>
              <w:lastRenderedPageBreak/>
              <w:t xml:space="preserve">нный инвентарь в соответствии со стандартами чистоты. Соблюдать правила мытья кухонных ножей, острых, </w:t>
            </w:r>
            <w:proofErr w:type="spellStart"/>
            <w:r w:rsidRPr="00736602">
              <w:rPr>
                <w:rFonts w:ascii="Arial" w:hAnsi="Arial" w:cs="Arial"/>
                <w:color w:val="000000"/>
                <w:sz w:val="24"/>
                <w:szCs w:val="24"/>
              </w:rPr>
              <w:t>травмоопасных</w:t>
            </w:r>
            <w:proofErr w:type="spellEnd"/>
            <w:r w:rsidRPr="00736602">
              <w:rPr>
                <w:rFonts w:ascii="Arial" w:hAnsi="Arial" w:cs="Arial"/>
                <w:color w:val="000000"/>
                <w:sz w:val="24"/>
                <w:szCs w:val="24"/>
              </w:rPr>
              <w:t xml:space="preserve"> частей технологического оборудования. Соблюдать условия хранения кухонной посуды, инвентаря, инструментов.</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Соблюдать правила техники безопасности, пожарной безопасности, охраны труда посуду в соответствии с видом работ в зоне по приготовлению холодных блюд, кулинарных изделий, </w:t>
            </w:r>
            <w:proofErr w:type="spellStart"/>
            <w:r w:rsidRPr="00736602">
              <w:rPr>
                <w:rFonts w:ascii="Arial" w:hAnsi="Arial" w:cs="Arial"/>
                <w:color w:val="000000"/>
                <w:sz w:val="24"/>
                <w:szCs w:val="24"/>
              </w:rPr>
              <w:t>закусок</w:t>
            </w:r>
            <w:proofErr w:type="gramStart"/>
            <w:r w:rsidRPr="00736602">
              <w:rPr>
                <w:rFonts w:ascii="Arial" w:hAnsi="Arial" w:cs="Arial"/>
                <w:color w:val="000000"/>
                <w:sz w:val="24"/>
                <w:szCs w:val="24"/>
              </w:rPr>
              <w:t>.п</w:t>
            </w:r>
            <w:proofErr w:type="gramEnd"/>
            <w:r w:rsidRPr="00736602">
              <w:rPr>
                <w:rFonts w:ascii="Arial" w:hAnsi="Arial" w:cs="Arial"/>
                <w:color w:val="000000"/>
                <w:sz w:val="24"/>
                <w:szCs w:val="24"/>
              </w:rPr>
              <w:t>одготавливать</w:t>
            </w:r>
            <w:proofErr w:type="spellEnd"/>
            <w:r w:rsidRPr="00736602">
              <w:rPr>
                <w:rFonts w:ascii="Arial" w:hAnsi="Arial" w:cs="Arial"/>
                <w:color w:val="000000"/>
                <w:sz w:val="24"/>
                <w:szCs w:val="24"/>
              </w:rPr>
              <w:t xml:space="preserve"> к работе, проверять технологическое оборудование, производственный инвентарь, инструменты, </w:t>
            </w:r>
            <w:proofErr w:type="spellStart"/>
            <w:r w:rsidRPr="00736602">
              <w:rPr>
                <w:rFonts w:ascii="Arial" w:hAnsi="Arial" w:cs="Arial"/>
                <w:color w:val="000000"/>
                <w:sz w:val="24"/>
                <w:szCs w:val="24"/>
              </w:rPr>
              <w:lastRenderedPageBreak/>
              <w:t>весоизмерительные</w:t>
            </w:r>
            <w:proofErr w:type="spellEnd"/>
            <w:r w:rsidRPr="00736602">
              <w:rPr>
                <w:rFonts w:ascii="Arial" w:hAnsi="Arial" w:cs="Arial"/>
                <w:color w:val="000000"/>
                <w:sz w:val="24"/>
                <w:szCs w:val="24"/>
              </w:rPr>
              <w:t xml:space="preserve">  приборы в соответствии с инструкциями и регламентами, стандартами чистоты. Соблюдать правила техники безопасности, пожарной безопасности, охраны труда.</w:t>
            </w:r>
          </w:p>
        </w:tc>
        <w:tc>
          <w:tcPr>
            <w:tcW w:w="2126"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 xml:space="preserve">- выбирать в соответствии с видом выполняемых операций, -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 </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 проводить текущую уборку рабочего места повара в </w:t>
            </w:r>
            <w:r w:rsidRPr="00736602">
              <w:rPr>
                <w:rFonts w:ascii="Arial" w:hAnsi="Arial" w:cs="Arial"/>
                <w:color w:val="000000"/>
                <w:sz w:val="24"/>
                <w:szCs w:val="24"/>
              </w:rPr>
              <w:lastRenderedPageBreak/>
              <w:t>соответствии с инструкциями и регламентами, стандартами чистоты.</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 - применять регламенты, стандарты и нормативн</w:t>
            </w:r>
            <w:proofErr w:type="gramStart"/>
            <w:r w:rsidRPr="00736602">
              <w:rPr>
                <w:rFonts w:ascii="Arial" w:hAnsi="Arial" w:cs="Arial"/>
                <w:color w:val="000000"/>
                <w:sz w:val="24"/>
                <w:szCs w:val="24"/>
              </w:rPr>
              <w:t>о-</w:t>
            </w:r>
            <w:proofErr w:type="gramEnd"/>
            <w:r w:rsidRPr="00736602">
              <w:rPr>
                <w:rFonts w:ascii="Arial" w:hAnsi="Arial" w:cs="Arial"/>
                <w:color w:val="000000"/>
                <w:sz w:val="24"/>
                <w:szCs w:val="24"/>
              </w:rPr>
              <w:t xml:space="preserve"> техническую  документацию, соблюдать  санитарные требования. </w:t>
            </w:r>
          </w:p>
        </w:tc>
        <w:tc>
          <w:tcPr>
            <w:tcW w:w="2410"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 xml:space="preserve">Применяет знания при уборке рабочих мест с помощью моющих средств. Соблюдает правила мытья кухонного инвентаря и острых предметов. Осуществляет выбор сырья  для обработки и приготовления холодных блюд и закусок. </w:t>
            </w:r>
          </w:p>
        </w:tc>
      </w:tr>
      <w:tr w:rsidR="00736602" w:rsidRPr="00736602" w:rsidTr="00736602">
        <w:trPr>
          <w:trHeight w:val="3107"/>
        </w:trPr>
        <w:tc>
          <w:tcPr>
            <w:tcW w:w="1845"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Приготовление, оформление и подготовка к реализации холодных блюд, кулинарных изделий, закусок разнообразного ассортимента</w:t>
            </w:r>
          </w:p>
        </w:tc>
        <w:tc>
          <w:tcPr>
            <w:tcW w:w="2125"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ПК 3.2. Осуществлять приготовление, непродолжительное хранение холодных соусов, заправок разнообразного ассортимента.</w:t>
            </w:r>
          </w:p>
        </w:tc>
        <w:tc>
          <w:tcPr>
            <w:tcW w:w="1843"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Приготовление, оформление, хранение холодных соусов. </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Выполнение ручным и механическим способом.</w:t>
            </w:r>
          </w:p>
        </w:tc>
        <w:tc>
          <w:tcPr>
            <w:tcW w:w="2126"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-выбирать оборудование, производственный инвентарь, инструменты, посуду в соответствии с видом работ в зоне по приготовлению холодных блюд, </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 подготавливать к работе, проверять технологическое оборудование, производственный инвентарь, инструменты, </w:t>
            </w:r>
            <w:proofErr w:type="spellStart"/>
            <w:r w:rsidRPr="00736602">
              <w:rPr>
                <w:rFonts w:ascii="Arial" w:hAnsi="Arial" w:cs="Arial"/>
                <w:color w:val="000000"/>
                <w:sz w:val="24"/>
                <w:szCs w:val="24"/>
              </w:rPr>
              <w:t>весоизмерительные</w:t>
            </w:r>
            <w:proofErr w:type="spellEnd"/>
            <w:r w:rsidRPr="00736602">
              <w:rPr>
                <w:rFonts w:ascii="Arial" w:hAnsi="Arial" w:cs="Arial"/>
                <w:color w:val="000000"/>
                <w:sz w:val="24"/>
                <w:szCs w:val="24"/>
              </w:rPr>
              <w:t xml:space="preserve"> приборы в соответствии с инструкциями и регламентами, стандартами чистоты.</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порционировать</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упаковывать. </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Условия, сроки, способы хранения холодных блюд, </w:t>
            </w:r>
            <w:r w:rsidRPr="00736602">
              <w:rPr>
                <w:rFonts w:ascii="Arial" w:hAnsi="Arial" w:cs="Arial"/>
                <w:color w:val="000000"/>
                <w:sz w:val="24"/>
                <w:szCs w:val="24"/>
              </w:rPr>
              <w:lastRenderedPageBreak/>
              <w:t>кулинарных изделий, закусок.</w:t>
            </w:r>
          </w:p>
        </w:tc>
        <w:tc>
          <w:tcPr>
            <w:tcW w:w="2410"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 xml:space="preserve">Выбирать и применять виды, назначение упаковочных материалов, способы хранения пищевых продуктов. Виды, назначение оборудования, инвентаря посуды, используемых  для </w:t>
            </w:r>
            <w:proofErr w:type="spellStart"/>
            <w:r w:rsidRPr="00736602">
              <w:rPr>
                <w:rFonts w:ascii="Arial" w:hAnsi="Arial" w:cs="Arial"/>
                <w:color w:val="000000"/>
                <w:sz w:val="24"/>
                <w:szCs w:val="24"/>
              </w:rPr>
              <w:t>порционирования</w:t>
            </w:r>
            <w:proofErr w:type="spellEnd"/>
            <w:r w:rsidRPr="00736602">
              <w:rPr>
                <w:rFonts w:ascii="Arial" w:hAnsi="Arial" w:cs="Arial"/>
                <w:color w:val="000000"/>
                <w:sz w:val="24"/>
                <w:szCs w:val="24"/>
              </w:rPr>
              <w:t xml:space="preserve"> (комплектования) готовых холодных блюд, кулинарных изделий, закусок. Способы и правила </w:t>
            </w:r>
            <w:proofErr w:type="spellStart"/>
            <w:r w:rsidRPr="00736602">
              <w:rPr>
                <w:rFonts w:ascii="Arial" w:hAnsi="Arial" w:cs="Arial"/>
                <w:color w:val="000000"/>
                <w:sz w:val="24"/>
                <w:szCs w:val="24"/>
              </w:rPr>
              <w:t>порционирования</w:t>
            </w:r>
            <w:proofErr w:type="spellEnd"/>
            <w:r w:rsidRPr="00736602">
              <w:rPr>
                <w:rFonts w:ascii="Arial" w:hAnsi="Arial" w:cs="Arial"/>
                <w:color w:val="000000"/>
                <w:sz w:val="24"/>
                <w:szCs w:val="24"/>
              </w:rPr>
              <w:t xml:space="preserve"> (комплектования), упаковки на вынос готовых холодных блюд, кулинарных изделий, закусок. Условия, сроки, способы хранения холодных блюд, кулинарных изделий, закусок.</w:t>
            </w:r>
          </w:p>
        </w:tc>
      </w:tr>
      <w:tr w:rsidR="00736602" w:rsidRPr="00736602" w:rsidTr="00736602">
        <w:trPr>
          <w:trHeight w:val="4060"/>
        </w:trPr>
        <w:tc>
          <w:tcPr>
            <w:tcW w:w="1845"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Приготовление, оформление и подготовка к реализации холодных блюд, кулинарных изделий, закусок разнообразного ассортимента</w:t>
            </w:r>
          </w:p>
        </w:tc>
        <w:tc>
          <w:tcPr>
            <w:tcW w:w="2125"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ПК 3.3. Осуществлять приготовление, творческое оформление и подготовку к реализации салатов разнообразного ассортимента.</w:t>
            </w:r>
          </w:p>
        </w:tc>
        <w:tc>
          <w:tcPr>
            <w:tcW w:w="1843"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Подготовка рабочего места для </w:t>
            </w:r>
            <w:proofErr w:type="spellStart"/>
            <w:r w:rsidRPr="00736602">
              <w:rPr>
                <w:rFonts w:ascii="Arial" w:hAnsi="Arial" w:cs="Arial"/>
                <w:color w:val="000000"/>
                <w:sz w:val="24"/>
                <w:szCs w:val="24"/>
              </w:rPr>
              <w:t>порционирования</w:t>
            </w:r>
            <w:proofErr w:type="spellEnd"/>
            <w:r w:rsidRPr="00736602">
              <w:rPr>
                <w:rFonts w:ascii="Arial" w:hAnsi="Arial" w:cs="Arial"/>
                <w:color w:val="000000"/>
                <w:sz w:val="24"/>
                <w:szCs w:val="24"/>
              </w:rPr>
              <w:t xml:space="preserve"> (комплектова</w:t>
            </w:r>
            <w:r w:rsidRPr="00736602">
              <w:rPr>
                <w:rFonts w:ascii="Arial" w:hAnsi="Arial" w:cs="Arial"/>
                <w:color w:val="000000"/>
                <w:sz w:val="24"/>
                <w:szCs w:val="24"/>
              </w:rPr>
              <w:softHyphen/>
              <w:t>ния), презентации, упаковки  на вынос готовых холодных блюд</w:t>
            </w:r>
          </w:p>
        </w:tc>
        <w:tc>
          <w:tcPr>
            <w:tcW w:w="2126"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 соблюдать правила сочетаемости, взаимозаменяемости продуктов, подготовки и применения пряностей и приправ; </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-выбирать, применять, комбинировать способы приготовления, творческого оформления и подачи салатов разнообразного ассортимента, в том числе региональных.</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-выбирать, подготавливать материалы, посуду, оборудование, производственный инвентарь для хранения, </w:t>
            </w:r>
            <w:proofErr w:type="spellStart"/>
            <w:r w:rsidRPr="00736602">
              <w:rPr>
                <w:rFonts w:ascii="Arial" w:hAnsi="Arial" w:cs="Arial"/>
                <w:color w:val="000000"/>
                <w:sz w:val="24"/>
                <w:szCs w:val="24"/>
              </w:rPr>
              <w:t>порционирования</w:t>
            </w:r>
            <w:proofErr w:type="spellEnd"/>
            <w:r w:rsidRPr="00736602">
              <w:rPr>
                <w:rFonts w:ascii="Arial" w:hAnsi="Arial" w:cs="Arial"/>
                <w:color w:val="000000"/>
                <w:sz w:val="24"/>
                <w:szCs w:val="24"/>
              </w:rPr>
              <w:t xml:space="preserve"> (комплектования), оформления, отпуска (презентации) </w:t>
            </w:r>
            <w:proofErr w:type="spellStart"/>
            <w:r w:rsidRPr="00736602">
              <w:rPr>
                <w:rFonts w:ascii="Arial" w:hAnsi="Arial" w:cs="Arial"/>
                <w:color w:val="000000"/>
                <w:sz w:val="24"/>
                <w:szCs w:val="24"/>
              </w:rPr>
              <w:t>упаковки</w:t>
            </w:r>
            <w:proofErr w:type="gramStart"/>
            <w:r w:rsidRPr="00736602">
              <w:rPr>
                <w:rFonts w:ascii="Arial" w:hAnsi="Arial" w:cs="Arial"/>
                <w:color w:val="000000"/>
                <w:sz w:val="24"/>
                <w:szCs w:val="24"/>
              </w:rPr>
              <w:t>.г</w:t>
            </w:r>
            <w:proofErr w:type="gramEnd"/>
            <w:r w:rsidRPr="00736602">
              <w:rPr>
                <w:rFonts w:ascii="Arial" w:hAnsi="Arial" w:cs="Arial"/>
                <w:color w:val="000000"/>
                <w:sz w:val="24"/>
                <w:szCs w:val="24"/>
              </w:rPr>
              <w:t>отовых</w:t>
            </w:r>
            <w:proofErr w:type="spellEnd"/>
            <w:r w:rsidRPr="00736602">
              <w:rPr>
                <w:rFonts w:ascii="Arial" w:hAnsi="Arial" w:cs="Arial"/>
                <w:color w:val="000000"/>
                <w:sz w:val="24"/>
                <w:szCs w:val="24"/>
              </w:rPr>
              <w:t xml:space="preserve"> холодных   блюд, </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-рационально организовывать рабочее место  с  учетом стандартов чистоты.</w:t>
            </w:r>
          </w:p>
        </w:tc>
        <w:tc>
          <w:tcPr>
            <w:tcW w:w="2410"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Выполнять приготовление и оформление салатов разнообразного ассортимента.</w:t>
            </w:r>
          </w:p>
        </w:tc>
      </w:tr>
      <w:tr w:rsidR="00736602" w:rsidRPr="00736602" w:rsidTr="00736602">
        <w:trPr>
          <w:trHeight w:val="555"/>
        </w:trPr>
        <w:tc>
          <w:tcPr>
            <w:tcW w:w="1845" w:type="dxa"/>
            <w:tcBorders>
              <w:top w:val="single" w:sz="4" w:space="0" w:color="auto"/>
              <w:left w:val="single" w:sz="4" w:space="0" w:color="auto"/>
              <w:bottom w:val="single" w:sz="4" w:space="0" w:color="auto"/>
              <w:right w:val="single" w:sz="4" w:space="0" w:color="auto"/>
            </w:tcBorders>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Приготовление, оформление и подготовка к реализации холодных блюд, кулинарных изделий, закусок разнообразного ассортимента</w:t>
            </w: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tc>
        <w:tc>
          <w:tcPr>
            <w:tcW w:w="2125" w:type="dxa"/>
            <w:tcBorders>
              <w:top w:val="single" w:sz="4" w:space="0" w:color="auto"/>
              <w:left w:val="single" w:sz="4" w:space="0" w:color="auto"/>
              <w:bottom w:val="single" w:sz="4" w:space="0" w:color="auto"/>
              <w:right w:val="single" w:sz="4" w:space="0" w:color="auto"/>
            </w:tcBorders>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ПК 3.4. Осуществлять приготовление, творческое оформление и подготовку к реализации бутербродов, канапе, холодных закусок разнообразного ассортимента.</w:t>
            </w: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Подготовка рабочего места для </w:t>
            </w:r>
            <w:proofErr w:type="spellStart"/>
            <w:r w:rsidRPr="00736602">
              <w:rPr>
                <w:rFonts w:ascii="Arial" w:hAnsi="Arial" w:cs="Arial"/>
                <w:color w:val="000000"/>
                <w:sz w:val="24"/>
                <w:szCs w:val="24"/>
              </w:rPr>
              <w:t>порционирования</w:t>
            </w:r>
            <w:proofErr w:type="spellEnd"/>
            <w:r w:rsidRPr="00736602">
              <w:rPr>
                <w:rFonts w:ascii="Arial" w:hAnsi="Arial" w:cs="Arial"/>
                <w:color w:val="000000"/>
                <w:sz w:val="24"/>
                <w:szCs w:val="24"/>
              </w:rPr>
              <w:t xml:space="preserve"> (комплектова</w:t>
            </w:r>
            <w:r w:rsidRPr="00736602">
              <w:rPr>
                <w:rFonts w:ascii="Arial" w:hAnsi="Arial" w:cs="Arial"/>
                <w:color w:val="000000"/>
                <w:sz w:val="24"/>
                <w:szCs w:val="24"/>
              </w:rPr>
              <w:softHyphen/>
              <w:t>ния), презентации, упаковки  на вынос готовых холодных блюд, бутербродов, канапе, холодных закусок разнообразного ассортимента.</w:t>
            </w: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 подбирать </w:t>
            </w:r>
            <w:proofErr w:type="spellStart"/>
            <w:r w:rsidRPr="00736602">
              <w:rPr>
                <w:rFonts w:ascii="Arial" w:hAnsi="Arial" w:cs="Arial"/>
                <w:color w:val="000000"/>
                <w:sz w:val="24"/>
                <w:szCs w:val="24"/>
              </w:rPr>
              <w:t>технологическоеоборудованияе</w:t>
            </w:r>
            <w:proofErr w:type="spellEnd"/>
            <w:r w:rsidRPr="00736602">
              <w:rPr>
                <w:rFonts w:ascii="Arial" w:hAnsi="Arial" w:cs="Arial"/>
                <w:color w:val="000000"/>
                <w:sz w:val="24"/>
                <w:szCs w:val="24"/>
              </w:rPr>
              <w:t xml:space="preserve"> производственный инвентарь, инструменты и </w:t>
            </w:r>
            <w:proofErr w:type="spellStart"/>
            <w:r w:rsidRPr="00736602">
              <w:rPr>
                <w:rFonts w:ascii="Arial" w:hAnsi="Arial" w:cs="Arial"/>
                <w:color w:val="000000"/>
                <w:sz w:val="24"/>
                <w:szCs w:val="24"/>
              </w:rPr>
              <w:t>весоизмерительные</w:t>
            </w:r>
            <w:proofErr w:type="spellEnd"/>
            <w:r w:rsidRPr="00736602">
              <w:rPr>
                <w:rFonts w:ascii="Arial" w:hAnsi="Arial" w:cs="Arial"/>
                <w:color w:val="000000"/>
                <w:sz w:val="24"/>
                <w:szCs w:val="24"/>
              </w:rPr>
              <w:t xml:space="preserve"> приборы.</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 соблюдать правила сочетаемости, взаимозаменяемости продуктов, подготовки и применения пряностей и приправ; </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-выбирать, применять, комбинировать способы приготовления, творческого оформления и подачи </w:t>
            </w:r>
          </w:p>
          <w:p w:rsidR="00736602" w:rsidRPr="00736602" w:rsidRDefault="00736602" w:rsidP="00736602">
            <w:pPr>
              <w:ind w:firstLine="708"/>
              <w:jc w:val="both"/>
              <w:rPr>
                <w:rFonts w:ascii="Arial" w:hAnsi="Arial" w:cs="Arial"/>
                <w:b/>
                <w:color w:val="000000"/>
                <w:sz w:val="24"/>
                <w:szCs w:val="24"/>
              </w:rPr>
            </w:pPr>
            <w:r w:rsidRPr="00736602">
              <w:rPr>
                <w:rFonts w:ascii="Arial" w:hAnsi="Arial" w:cs="Arial"/>
                <w:color w:val="000000"/>
                <w:sz w:val="24"/>
                <w:szCs w:val="24"/>
              </w:rPr>
              <w:t>бутербродов, канапе, холодных закусок разнообразного ассортимента</w:t>
            </w:r>
          </w:p>
        </w:tc>
        <w:tc>
          <w:tcPr>
            <w:tcW w:w="2410" w:type="dxa"/>
            <w:tcBorders>
              <w:top w:val="single" w:sz="4" w:space="0" w:color="auto"/>
              <w:left w:val="single" w:sz="4" w:space="0" w:color="auto"/>
              <w:bottom w:val="single" w:sz="4" w:space="0" w:color="auto"/>
              <w:right w:val="single" w:sz="4" w:space="0" w:color="auto"/>
            </w:tcBorders>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Выполнять приготовление и оформление бутербродов, канапе, холодных закусок разнообразного ассортимента.</w:t>
            </w: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tc>
      </w:tr>
      <w:tr w:rsidR="00736602" w:rsidRPr="00736602" w:rsidTr="00736602">
        <w:trPr>
          <w:trHeight w:val="416"/>
        </w:trPr>
        <w:tc>
          <w:tcPr>
            <w:tcW w:w="1845" w:type="dxa"/>
            <w:tcBorders>
              <w:top w:val="single" w:sz="4" w:space="0" w:color="auto"/>
              <w:left w:val="single" w:sz="4" w:space="0" w:color="auto"/>
              <w:bottom w:val="single" w:sz="4" w:space="0" w:color="auto"/>
              <w:right w:val="single" w:sz="4" w:space="0" w:color="auto"/>
            </w:tcBorders>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Приготовление, оформление </w:t>
            </w:r>
            <w:r w:rsidRPr="00736602">
              <w:rPr>
                <w:rFonts w:ascii="Arial" w:hAnsi="Arial" w:cs="Arial"/>
                <w:color w:val="000000"/>
                <w:sz w:val="24"/>
                <w:szCs w:val="24"/>
              </w:rPr>
              <w:lastRenderedPageBreak/>
              <w:t>и подготовка к реализации холодных блюд, кулинарных изделий, закусок разнообразного ассортимента</w:t>
            </w: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tc>
        <w:tc>
          <w:tcPr>
            <w:tcW w:w="2125" w:type="dxa"/>
            <w:tcBorders>
              <w:top w:val="single" w:sz="4" w:space="0" w:color="auto"/>
              <w:left w:val="single" w:sz="4" w:space="0" w:color="auto"/>
              <w:bottom w:val="single" w:sz="4" w:space="0" w:color="auto"/>
              <w:right w:val="single" w:sz="4" w:space="0" w:color="auto"/>
            </w:tcBorders>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 xml:space="preserve">ПК 3.5. Осуществлять приготовление, </w:t>
            </w:r>
            <w:r w:rsidRPr="00736602">
              <w:rPr>
                <w:rFonts w:ascii="Arial" w:hAnsi="Arial" w:cs="Arial"/>
                <w:color w:val="000000"/>
                <w:sz w:val="24"/>
                <w:szCs w:val="24"/>
              </w:rPr>
              <w:lastRenderedPageBreak/>
              <w:t>творческое оформление и подготовку к реализации холодных блюд из рыбы, нерыбного водного сырья разнообразного ассортимента.</w:t>
            </w: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 xml:space="preserve">Подготовка рабочего места для </w:t>
            </w:r>
            <w:proofErr w:type="spellStart"/>
            <w:r w:rsidRPr="00736602">
              <w:rPr>
                <w:rFonts w:ascii="Arial" w:hAnsi="Arial" w:cs="Arial"/>
                <w:color w:val="000000"/>
                <w:sz w:val="24"/>
                <w:szCs w:val="24"/>
              </w:rPr>
              <w:lastRenderedPageBreak/>
              <w:t>порционирования</w:t>
            </w:r>
            <w:proofErr w:type="spellEnd"/>
            <w:r w:rsidRPr="00736602">
              <w:rPr>
                <w:rFonts w:ascii="Arial" w:hAnsi="Arial" w:cs="Arial"/>
                <w:color w:val="000000"/>
                <w:sz w:val="24"/>
                <w:szCs w:val="24"/>
              </w:rPr>
              <w:t xml:space="preserve"> (комплектова</w:t>
            </w:r>
            <w:r w:rsidRPr="00736602">
              <w:rPr>
                <w:rFonts w:ascii="Arial" w:hAnsi="Arial" w:cs="Arial"/>
                <w:color w:val="000000"/>
                <w:sz w:val="24"/>
                <w:szCs w:val="24"/>
              </w:rPr>
              <w:softHyphen/>
              <w:t xml:space="preserve">ния), презентации, упаковки  на вынос готовых холодных блюд </w:t>
            </w:r>
            <w:proofErr w:type="spellStart"/>
            <w:proofErr w:type="gramStart"/>
            <w:r w:rsidRPr="00736602">
              <w:rPr>
                <w:rFonts w:ascii="Arial" w:hAnsi="Arial" w:cs="Arial"/>
                <w:color w:val="000000"/>
                <w:sz w:val="24"/>
                <w:szCs w:val="24"/>
              </w:rPr>
              <w:t>блюд</w:t>
            </w:r>
            <w:proofErr w:type="spellEnd"/>
            <w:proofErr w:type="gramEnd"/>
            <w:r w:rsidRPr="00736602">
              <w:rPr>
                <w:rFonts w:ascii="Arial" w:hAnsi="Arial" w:cs="Arial"/>
                <w:color w:val="000000"/>
                <w:sz w:val="24"/>
                <w:szCs w:val="24"/>
              </w:rPr>
              <w:t xml:space="preserve"> из рыбы, нерыбного водного сырья разнообразного ассортимента.</w:t>
            </w: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 xml:space="preserve">- выбирать оборудование, </w:t>
            </w:r>
            <w:r w:rsidRPr="00736602">
              <w:rPr>
                <w:rFonts w:ascii="Arial" w:hAnsi="Arial" w:cs="Arial"/>
                <w:color w:val="000000"/>
                <w:sz w:val="24"/>
                <w:szCs w:val="24"/>
              </w:rPr>
              <w:lastRenderedPageBreak/>
              <w:t>производственный инвентарь, инструменты, посуду в соответствии с видом работ в зоне по приготовлению холодных блюд из рыбы, нерыбного водного сырья разнообразного ассортимента.</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 - подготавливать к работе технологическое оборудование, производственный инвентарь, инструменты. </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-рационально организовывать рабочее место  с  учетом стандартов чистоты. </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-последовательно выполнять технологические операции, современные методы приготовления холодных  блюд из рыбы, нерыбного водного сырья разнообразного ассортимента.</w:t>
            </w:r>
          </w:p>
        </w:tc>
        <w:tc>
          <w:tcPr>
            <w:tcW w:w="2410" w:type="dxa"/>
            <w:tcBorders>
              <w:top w:val="single" w:sz="4" w:space="0" w:color="auto"/>
              <w:left w:val="single" w:sz="4" w:space="0" w:color="auto"/>
              <w:bottom w:val="single" w:sz="4" w:space="0" w:color="auto"/>
              <w:right w:val="single" w:sz="4" w:space="0" w:color="auto"/>
            </w:tcBorders>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 xml:space="preserve">Выполнять приготовление и оформление </w:t>
            </w:r>
            <w:r w:rsidRPr="00736602">
              <w:rPr>
                <w:rFonts w:ascii="Arial" w:hAnsi="Arial" w:cs="Arial"/>
                <w:color w:val="000000"/>
                <w:sz w:val="24"/>
                <w:szCs w:val="24"/>
              </w:rPr>
              <w:lastRenderedPageBreak/>
              <w:t>бутербродов, канапе, холодных блюд из рыбы, нерыбного водного сырья разнообразного ассортимента.</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Соблюдать правила техники безопасности, пожарной безопасности.</w:t>
            </w: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tc>
      </w:tr>
      <w:tr w:rsidR="00736602" w:rsidRPr="00736602" w:rsidTr="00736602">
        <w:trPr>
          <w:trHeight w:val="1457"/>
        </w:trPr>
        <w:tc>
          <w:tcPr>
            <w:tcW w:w="1845" w:type="dxa"/>
            <w:tcBorders>
              <w:top w:val="single" w:sz="4" w:space="0" w:color="auto"/>
              <w:left w:val="single" w:sz="4" w:space="0" w:color="auto"/>
              <w:bottom w:val="single" w:sz="4" w:space="0" w:color="auto"/>
              <w:right w:val="single" w:sz="4" w:space="0" w:color="auto"/>
            </w:tcBorders>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 xml:space="preserve">Приготовление, оформление и подготовка к реализации холодных блюд, кулинарных изделий, </w:t>
            </w:r>
            <w:r w:rsidRPr="00736602">
              <w:rPr>
                <w:rFonts w:ascii="Arial" w:hAnsi="Arial" w:cs="Arial"/>
                <w:color w:val="000000"/>
                <w:sz w:val="24"/>
                <w:szCs w:val="24"/>
              </w:rPr>
              <w:lastRenderedPageBreak/>
              <w:t>закусок разнообразного ассортимента</w:t>
            </w: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p w:rsidR="00736602" w:rsidRPr="00736602" w:rsidRDefault="00736602" w:rsidP="00736602">
            <w:pPr>
              <w:ind w:firstLine="708"/>
              <w:jc w:val="both"/>
              <w:rPr>
                <w:rFonts w:ascii="Arial" w:hAnsi="Arial" w:cs="Arial"/>
                <w:color w:val="000000"/>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 xml:space="preserve">ПК 3.6. Осуществлять приготовление, творческое оформление и подготовку к реализации холодных блюд из мяса, </w:t>
            </w:r>
            <w:r w:rsidRPr="00736602">
              <w:rPr>
                <w:rFonts w:ascii="Arial" w:hAnsi="Arial" w:cs="Arial"/>
                <w:color w:val="000000"/>
                <w:sz w:val="24"/>
                <w:szCs w:val="24"/>
              </w:rPr>
              <w:lastRenderedPageBreak/>
              <w:t>домашней птицы, дичи разнообразного ассортимента.</w:t>
            </w:r>
          </w:p>
        </w:tc>
        <w:tc>
          <w:tcPr>
            <w:tcW w:w="1843"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 xml:space="preserve">Подготовка рабочего места для </w:t>
            </w:r>
            <w:proofErr w:type="spellStart"/>
            <w:r w:rsidRPr="00736602">
              <w:rPr>
                <w:rFonts w:ascii="Arial" w:hAnsi="Arial" w:cs="Arial"/>
                <w:color w:val="000000"/>
                <w:sz w:val="24"/>
                <w:szCs w:val="24"/>
              </w:rPr>
              <w:t>порционирования</w:t>
            </w:r>
            <w:proofErr w:type="spellEnd"/>
            <w:r w:rsidRPr="00736602">
              <w:rPr>
                <w:rFonts w:ascii="Arial" w:hAnsi="Arial" w:cs="Arial"/>
                <w:color w:val="000000"/>
                <w:sz w:val="24"/>
                <w:szCs w:val="24"/>
              </w:rPr>
              <w:t xml:space="preserve"> (комплектова</w:t>
            </w:r>
            <w:r w:rsidRPr="00736602">
              <w:rPr>
                <w:rFonts w:ascii="Arial" w:hAnsi="Arial" w:cs="Arial"/>
                <w:color w:val="000000"/>
                <w:sz w:val="24"/>
                <w:szCs w:val="24"/>
              </w:rPr>
              <w:softHyphen/>
              <w:t xml:space="preserve">ния), презентации, упаковки  на </w:t>
            </w:r>
            <w:r w:rsidRPr="00736602">
              <w:rPr>
                <w:rFonts w:ascii="Arial" w:hAnsi="Arial" w:cs="Arial"/>
                <w:color w:val="000000"/>
                <w:sz w:val="24"/>
                <w:szCs w:val="24"/>
              </w:rPr>
              <w:lastRenderedPageBreak/>
              <w:t xml:space="preserve">вынос готовых холодных блюд </w:t>
            </w:r>
            <w:proofErr w:type="spellStart"/>
            <w:proofErr w:type="gramStart"/>
            <w:r w:rsidRPr="00736602">
              <w:rPr>
                <w:rFonts w:ascii="Arial" w:hAnsi="Arial" w:cs="Arial"/>
                <w:color w:val="000000"/>
                <w:sz w:val="24"/>
                <w:szCs w:val="24"/>
              </w:rPr>
              <w:t>блюд</w:t>
            </w:r>
            <w:proofErr w:type="spellEnd"/>
            <w:proofErr w:type="gramEnd"/>
            <w:r w:rsidRPr="00736602">
              <w:rPr>
                <w:rFonts w:ascii="Arial" w:hAnsi="Arial" w:cs="Arial"/>
                <w:color w:val="000000"/>
                <w:sz w:val="24"/>
                <w:szCs w:val="24"/>
              </w:rPr>
              <w:t xml:space="preserve"> из мяса, домашней птицы, дичи разнообразного ассортимента</w:t>
            </w:r>
          </w:p>
        </w:tc>
        <w:tc>
          <w:tcPr>
            <w:tcW w:w="2126"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 xml:space="preserve">- выбирать оборудование, производственный инвентарь, инструменты, посуду в соответствии с видом работ в </w:t>
            </w:r>
            <w:r w:rsidRPr="00736602">
              <w:rPr>
                <w:rFonts w:ascii="Arial" w:hAnsi="Arial" w:cs="Arial"/>
                <w:color w:val="000000"/>
                <w:sz w:val="24"/>
                <w:szCs w:val="24"/>
              </w:rPr>
              <w:lastRenderedPageBreak/>
              <w:t>зоне по приготовлению холодных блюд из мяса, домашней птицы, дичи разнообразного ассортимента.</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 подготавливать к работе технологическое оборудование, производственный инвентарь, инструменты. </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-рационально организовывать рабочее место  с  учетом стандартов чистоты. </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-последовательно выполнять технологические операции, современные методы приготовления холодных  блюд из мяса, домашней птицы, дичи разнообразного ассортимента</w:t>
            </w:r>
          </w:p>
        </w:tc>
        <w:tc>
          <w:tcPr>
            <w:tcW w:w="2410"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lastRenderedPageBreak/>
              <w:t xml:space="preserve">Выполнять приготовление и оформление бутербродов, канапе, холодных блюд из мяса, домашней птицы, дичи разнообразного </w:t>
            </w:r>
            <w:r w:rsidRPr="00736602">
              <w:rPr>
                <w:rFonts w:ascii="Arial" w:hAnsi="Arial" w:cs="Arial"/>
                <w:color w:val="000000"/>
                <w:sz w:val="24"/>
                <w:szCs w:val="24"/>
              </w:rPr>
              <w:lastRenderedPageBreak/>
              <w:t>ассортимента. Соблюдать правила техники безопасности, пожарной безопасности.</w:t>
            </w:r>
          </w:p>
        </w:tc>
      </w:tr>
    </w:tbl>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sectPr w:rsidR="00736602" w:rsidRPr="00736602">
          <w:pgSz w:w="11906" w:h="16838"/>
          <w:pgMar w:top="1134" w:right="850" w:bottom="1134" w:left="1701" w:header="708" w:footer="708" w:gutter="0"/>
          <w:cols w:space="720"/>
        </w:sectPr>
      </w:pP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lastRenderedPageBreak/>
        <w:t>2.4.Тематический план производственной практики</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p>
    <w:tbl>
      <w:tblPr>
        <w:tblpPr w:leftFromText="180" w:rightFromText="180" w:bottomFromText="160" w:vertAnchor="text" w:horzAnchor="page" w:tblpXSpec="center" w:tblpY="146"/>
        <w:tblW w:w="13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100"/>
        <w:gridCol w:w="2739"/>
        <w:gridCol w:w="95"/>
        <w:gridCol w:w="1134"/>
        <w:gridCol w:w="283"/>
        <w:gridCol w:w="3685"/>
        <w:gridCol w:w="2692"/>
        <w:gridCol w:w="2267"/>
      </w:tblGrid>
      <w:tr w:rsidR="00736602" w:rsidRPr="00736602" w:rsidTr="00736602">
        <w:trPr>
          <w:trHeight w:val="2415"/>
        </w:trPr>
        <w:tc>
          <w:tcPr>
            <w:tcW w:w="110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F84867"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Код  ПК</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F84867"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Код и наименования профессиональных модулей, МДК.</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F84867"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Количество часов по учебному плану</w:t>
            </w:r>
          </w:p>
        </w:tc>
        <w:tc>
          <w:tcPr>
            <w:tcW w:w="396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F84867"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Виды работ</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F84867"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Общие формулировки заданий</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Ожидаемый результат (процесс/продукт)</w:t>
            </w:r>
          </w:p>
        </w:tc>
      </w:tr>
      <w:tr w:rsidR="00736602" w:rsidRPr="00736602" w:rsidTr="00736602">
        <w:trPr>
          <w:trHeight w:val="302"/>
        </w:trPr>
        <w:tc>
          <w:tcPr>
            <w:tcW w:w="1101"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w:t>
            </w:r>
          </w:p>
        </w:tc>
        <w:tc>
          <w:tcPr>
            <w:tcW w:w="2835" w:type="dxa"/>
            <w:gridSpan w:val="2"/>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c>
          <w:tcPr>
            <w:tcW w:w="3969" w:type="dxa"/>
            <w:gridSpan w:val="2"/>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w:t>
            </w:r>
          </w:p>
        </w:tc>
        <w:tc>
          <w:tcPr>
            <w:tcW w:w="26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5</w:t>
            </w:r>
          </w:p>
        </w:tc>
        <w:tc>
          <w:tcPr>
            <w:tcW w:w="2268"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w:t>
            </w:r>
          </w:p>
        </w:tc>
      </w:tr>
      <w:tr w:rsidR="00736602" w:rsidRPr="00736602" w:rsidTr="00736602">
        <w:trPr>
          <w:trHeight w:val="2767"/>
        </w:trPr>
        <w:tc>
          <w:tcPr>
            <w:tcW w:w="1101"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ПК 3.1.</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ПК 3.2</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ПК 3.3 ПК 3.4.</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ПК 3.5</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ПК 3.6</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bCs/>
                <w:color w:val="000000"/>
                <w:sz w:val="24"/>
                <w:szCs w:val="24"/>
                <w:lang w:eastAsia="ru-RU"/>
              </w:rPr>
              <w:t>ПК 3.7</w:t>
            </w:r>
          </w:p>
        </w:tc>
        <w:tc>
          <w:tcPr>
            <w:tcW w:w="2835" w:type="dxa"/>
            <w:gridSpan w:val="2"/>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 xml:space="preserve"> ПМ. 03. 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F84867" w:rsidRPr="00C861C1" w:rsidRDefault="00736602" w:rsidP="00C021D9">
            <w:pPr>
              <w:spacing w:after="0" w:line="240" w:lineRule="auto"/>
              <w:jc w:val="both"/>
              <w:rPr>
                <w:rFonts w:ascii="Arial" w:eastAsia="Times New Roman" w:hAnsi="Arial" w:cs="Arial"/>
                <w:b/>
                <w:color w:val="000000"/>
                <w:sz w:val="24"/>
                <w:szCs w:val="24"/>
                <w:lang w:eastAsia="ru-RU"/>
              </w:rPr>
            </w:pPr>
            <w:r w:rsidRPr="00C861C1">
              <w:rPr>
                <w:rFonts w:ascii="Arial" w:eastAsia="Times New Roman" w:hAnsi="Arial" w:cs="Arial"/>
                <w:b/>
                <w:color w:val="000000"/>
                <w:sz w:val="24"/>
                <w:szCs w:val="24"/>
                <w:lang w:eastAsia="ru-RU"/>
              </w:rPr>
              <w:t>108</w:t>
            </w:r>
          </w:p>
        </w:tc>
        <w:tc>
          <w:tcPr>
            <w:tcW w:w="3969" w:type="dxa"/>
            <w:gridSpan w:val="2"/>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tcPr>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r>
      <w:tr w:rsidR="00736602" w:rsidRPr="00736602" w:rsidTr="00736602">
        <w:trPr>
          <w:trHeight w:val="2625"/>
        </w:trPr>
        <w:tc>
          <w:tcPr>
            <w:tcW w:w="1101"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lastRenderedPageBreak/>
              <w:t>ПК 3.1.</w:t>
            </w:r>
          </w:p>
        </w:tc>
        <w:tc>
          <w:tcPr>
            <w:tcW w:w="2835" w:type="dxa"/>
            <w:gridSpan w:val="2"/>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t>МДК 03.01</w:t>
            </w:r>
            <w:r w:rsidRPr="00736602">
              <w:rPr>
                <w:rFonts w:ascii="Arial" w:eastAsia="Times New Roman" w:hAnsi="Arial" w:cs="Arial"/>
                <w:color w:val="000000"/>
                <w:sz w:val="24"/>
                <w:szCs w:val="24"/>
                <w:lang w:eastAsia="ru-RU"/>
              </w:rPr>
              <w:t>. Организация процессов приготовления,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F84867" w:rsidRPr="00736602" w:rsidRDefault="00736602" w:rsidP="00C021D9">
            <w:p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12</w:t>
            </w:r>
          </w:p>
        </w:tc>
        <w:tc>
          <w:tcPr>
            <w:tcW w:w="3969" w:type="dxa"/>
            <w:gridSpan w:val="2"/>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1.Организация рабочего места для механической кулинарной обработки овощей, грибов, рыбы, нерыбных продуктов моря, мяса, домашней птицы, дичи, кролика 2.Подготовка к работе, безопасная эксплуатация технологического оборудования, производственного инвентаря, инструментов.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3.Проверка наличия, заказ (составление заявки) продуктов, расходных материалов в соответствии с заданием (заказом).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4.Разработка, адаптация рецептур холодных блюд, кулинарных изделий, закусок сложного ассортимента с учетом сезонности, специализации предприятия, особенностей заказа</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5. Оценка органолептическим способом качества и соответствия сырья, основных продуктов и дополнительных ингредиентов технологическим требованиям. 6.Организация хранения продуктов, материалов в процессе выполнения задания (заказа)</w:t>
            </w:r>
          </w:p>
        </w:tc>
        <w:tc>
          <w:tcPr>
            <w:tcW w:w="2693"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1.Ознакомление с предприятием  и Нормативно – технической документацией.</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2.Организовать рабочее место.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3.Подготовить и выбрать производственный инвентарь и оборудование.</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4.Подготовить продукты для приготовления блюд.</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Умеет организовать рабочее место, Подготовить к работе, технологическое оборудование, производственный инвентарь, инструменты. </w:t>
            </w:r>
          </w:p>
        </w:tc>
      </w:tr>
      <w:tr w:rsidR="00736602" w:rsidRPr="00736602" w:rsidTr="00736602">
        <w:trPr>
          <w:trHeight w:val="2625"/>
        </w:trPr>
        <w:tc>
          <w:tcPr>
            <w:tcW w:w="1101"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lastRenderedPageBreak/>
              <w:t>ПК 3.2.</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 ПК 3.7.</w:t>
            </w:r>
          </w:p>
        </w:tc>
        <w:tc>
          <w:tcPr>
            <w:tcW w:w="2835" w:type="dxa"/>
            <w:gridSpan w:val="2"/>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bCs/>
                <w:iCs/>
                <w:color w:val="000000"/>
                <w:sz w:val="24"/>
                <w:szCs w:val="24"/>
                <w:lang w:eastAsia="ru-RU"/>
              </w:rPr>
            </w:pPr>
            <w:r w:rsidRPr="00736602">
              <w:rPr>
                <w:rFonts w:ascii="Arial" w:eastAsia="Times New Roman" w:hAnsi="Arial" w:cs="Arial"/>
                <w:b/>
                <w:bCs/>
                <w:iCs/>
                <w:color w:val="000000"/>
                <w:sz w:val="24"/>
                <w:szCs w:val="24"/>
                <w:lang w:eastAsia="ru-RU"/>
              </w:rPr>
              <w:t>МДК 03.02</w:t>
            </w:r>
            <w:r w:rsidRPr="00736602">
              <w:rPr>
                <w:rFonts w:ascii="Arial" w:eastAsia="Times New Roman" w:hAnsi="Arial" w:cs="Arial"/>
                <w:bCs/>
                <w:iCs/>
                <w:color w:val="000000"/>
                <w:sz w:val="24"/>
                <w:szCs w:val="24"/>
                <w:lang w:eastAsia="ru-RU"/>
              </w:rPr>
              <w:t>.Процессы приготовления, подготовки к реализации холодных блюд, кулинарных изделий, закусок сложного ассортимента.</w:t>
            </w:r>
          </w:p>
          <w:p w:rsidR="00736602" w:rsidRPr="00736602" w:rsidRDefault="00736602" w:rsidP="00736602">
            <w:pPr>
              <w:spacing w:after="0" w:line="240" w:lineRule="auto"/>
              <w:ind w:firstLine="708"/>
              <w:jc w:val="both"/>
              <w:rPr>
                <w:rFonts w:ascii="Arial" w:eastAsia="Times New Roman" w:hAnsi="Arial" w:cs="Arial"/>
                <w:b/>
                <w:bCs/>
                <w:iCs/>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F84867" w:rsidRPr="00736602" w:rsidRDefault="00736602" w:rsidP="00C021D9">
            <w:p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90</w:t>
            </w:r>
          </w:p>
        </w:tc>
        <w:tc>
          <w:tcPr>
            <w:tcW w:w="3969" w:type="dxa"/>
            <w:gridSpan w:val="2"/>
            <w:tcBorders>
              <w:top w:val="single" w:sz="4" w:space="0" w:color="000000"/>
              <w:left w:val="single" w:sz="4" w:space="0" w:color="000000"/>
              <w:bottom w:val="single" w:sz="4" w:space="0" w:color="000000"/>
              <w:right w:val="single" w:sz="4" w:space="0" w:color="000000"/>
            </w:tcBorders>
          </w:tcPr>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tc>
      </w:tr>
      <w:tr w:rsidR="00736602" w:rsidRPr="00736602" w:rsidTr="00736602">
        <w:trPr>
          <w:trHeight w:val="2625"/>
        </w:trPr>
        <w:tc>
          <w:tcPr>
            <w:tcW w:w="1101"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ПК 3.2.</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ПК 3.7.</w:t>
            </w:r>
          </w:p>
        </w:tc>
        <w:tc>
          <w:tcPr>
            <w:tcW w:w="2835" w:type="dxa"/>
            <w:gridSpan w:val="2"/>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bCs/>
                <w:iCs/>
                <w:color w:val="000000"/>
                <w:sz w:val="24"/>
                <w:szCs w:val="24"/>
                <w:lang w:eastAsia="ru-RU"/>
              </w:rPr>
            </w:pPr>
            <w:r w:rsidRPr="00736602">
              <w:rPr>
                <w:rFonts w:ascii="Arial" w:eastAsia="Times New Roman" w:hAnsi="Arial" w:cs="Arial"/>
                <w:b/>
                <w:bCs/>
                <w:iCs/>
                <w:color w:val="000000"/>
                <w:sz w:val="24"/>
                <w:szCs w:val="24"/>
                <w:lang w:eastAsia="ru-RU"/>
              </w:rPr>
              <w:t>Раздел.1.</w:t>
            </w:r>
            <w:r w:rsidRPr="00736602">
              <w:rPr>
                <w:rFonts w:ascii="Arial" w:eastAsia="Times New Roman" w:hAnsi="Arial" w:cs="Arial"/>
                <w:color w:val="000000"/>
                <w:sz w:val="24"/>
                <w:szCs w:val="24"/>
                <w:lang w:eastAsia="ru-RU"/>
              </w:rPr>
              <w:t xml:space="preserve">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F84867" w:rsidRPr="00736602" w:rsidRDefault="00F84867" w:rsidP="00736602">
            <w:pPr>
              <w:spacing w:after="0" w:line="240" w:lineRule="auto"/>
              <w:ind w:firstLine="708"/>
              <w:jc w:val="both"/>
              <w:rPr>
                <w:rFonts w:ascii="Arial" w:eastAsia="Times New Roman" w:hAnsi="Arial" w:cs="Arial"/>
                <w:b/>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F84867" w:rsidRPr="00736602" w:rsidRDefault="00736602" w:rsidP="00C021D9">
            <w:p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12</w:t>
            </w:r>
          </w:p>
        </w:tc>
        <w:tc>
          <w:tcPr>
            <w:tcW w:w="3969" w:type="dxa"/>
            <w:gridSpan w:val="2"/>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1.Подготовка рабочего места.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2.Выбор, рациональное размещение на рабочем месте и безопасная эксплуатация оборудования, инвентаря, посуды, сырья, материалов в соответствии с инструкциями и регламентами, стандартами чистоты; 3.Подготовка основных продуктов и дополнительных ингредиентов для приготовления соусов и заправок сложного ассортимент.</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4. Приготовление холодных соусов и заправок разнообразного ассортимента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5.Разработка, адаптация рецептур холодных блюд, кулинарных изделий, закусок, в том числе авторских, брендовых, региональных с учетом потребностей различных </w:t>
            </w:r>
            <w:r w:rsidRPr="00736602">
              <w:rPr>
                <w:rFonts w:ascii="Arial" w:eastAsia="Times New Roman" w:hAnsi="Arial" w:cs="Arial"/>
                <w:color w:val="000000"/>
                <w:sz w:val="24"/>
                <w:szCs w:val="24"/>
                <w:lang w:eastAsia="ru-RU"/>
              </w:rPr>
              <w:lastRenderedPageBreak/>
              <w:t xml:space="preserve">категорий потребителей, видов и форм обслуживания.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5Проверка качества готовых холодных соусов и заправок перед отпуском их на раздачу;</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 Проведение текущей уборки рабочего места повара в соответствии с инструкциями и регламентами, стандартами чистоты</w:t>
            </w:r>
          </w:p>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1.Организует рабочее место повара по приготовлению холодных соусов, заправок</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2.Обрабатывает  различными способами основные продукты и дополнительные ингредиенты для приготовления соусов и заправок сложного ассортимент.</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3.Контролирует качество готовой продукции. </w:t>
            </w: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color w:val="000000"/>
                <w:sz w:val="24"/>
                <w:szCs w:val="24"/>
                <w:lang w:eastAsia="ru-RU"/>
              </w:rPr>
              <w:t>4.Соблюдает правила хранения и реализации.</w:t>
            </w:r>
          </w:p>
        </w:tc>
        <w:tc>
          <w:tcPr>
            <w:tcW w:w="2268"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1.Организовывает рабочее место повара по приготовлению холодных соусов, заправок</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2.Обрабатывает  различными способами основные продукты и дополнительные ингредиенты для приготовления соусов и заправок сложного ассортимент.</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 Выполняет работы    в соответствии с инструкциями и </w:t>
            </w:r>
            <w:r w:rsidRPr="00736602">
              <w:rPr>
                <w:rFonts w:ascii="Arial" w:eastAsia="Times New Roman" w:hAnsi="Arial" w:cs="Arial"/>
                <w:color w:val="000000"/>
                <w:sz w:val="24"/>
                <w:szCs w:val="24"/>
                <w:lang w:eastAsia="ru-RU"/>
              </w:rPr>
              <w:lastRenderedPageBreak/>
              <w:t>регламентами, стандартами чистоты</w:t>
            </w:r>
            <w:proofErr w:type="gramStart"/>
            <w:r w:rsidRPr="00736602">
              <w:rPr>
                <w:rFonts w:ascii="Arial" w:eastAsia="Times New Roman" w:hAnsi="Arial" w:cs="Arial"/>
                <w:color w:val="000000"/>
                <w:sz w:val="24"/>
                <w:szCs w:val="24"/>
                <w:lang w:eastAsia="ru-RU"/>
              </w:rPr>
              <w:t xml:space="preserve"> .</w:t>
            </w:r>
            <w:proofErr w:type="gramEnd"/>
          </w:p>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r>
      <w:tr w:rsidR="00736602" w:rsidRPr="00736602" w:rsidTr="00736602">
        <w:trPr>
          <w:trHeight w:val="2625"/>
        </w:trPr>
        <w:tc>
          <w:tcPr>
            <w:tcW w:w="1101"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lastRenderedPageBreak/>
              <w:t>ПК 3.3.</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ПК 3.7.</w:t>
            </w:r>
          </w:p>
        </w:tc>
        <w:tc>
          <w:tcPr>
            <w:tcW w:w="2835" w:type="dxa"/>
            <w:gridSpan w:val="2"/>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b/>
                <w:bCs/>
                <w:iCs/>
                <w:color w:val="000000"/>
                <w:sz w:val="24"/>
                <w:szCs w:val="24"/>
                <w:lang w:eastAsia="ru-RU"/>
              </w:rPr>
            </w:pPr>
            <w:r w:rsidRPr="00736602">
              <w:rPr>
                <w:rFonts w:ascii="Arial" w:eastAsia="Times New Roman" w:hAnsi="Arial" w:cs="Arial"/>
                <w:b/>
                <w:color w:val="000000"/>
                <w:sz w:val="24"/>
                <w:szCs w:val="24"/>
                <w:lang w:eastAsia="ru-RU"/>
              </w:rPr>
              <w:t>Раздел 2.</w:t>
            </w:r>
            <w:r w:rsidRPr="00736602">
              <w:rPr>
                <w:rFonts w:ascii="Arial" w:eastAsia="Times New Roman" w:hAnsi="Arial" w:cs="Arial"/>
                <w:color w:val="000000"/>
                <w:sz w:val="24"/>
                <w:szCs w:val="24"/>
                <w:lang w:eastAsia="ru-RU"/>
              </w:rPr>
              <w:t xml:space="preserve">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tc>
        <w:tc>
          <w:tcPr>
            <w:tcW w:w="1134"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F84867" w:rsidRPr="00736602" w:rsidRDefault="00736602" w:rsidP="00C021D9">
            <w:p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18</w:t>
            </w:r>
          </w:p>
        </w:tc>
        <w:tc>
          <w:tcPr>
            <w:tcW w:w="3969" w:type="dxa"/>
            <w:gridSpan w:val="2"/>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1.подготовка, рабочего места повара при выполнении работ по приготовлению салатов сложного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2. подбор, подготовка к работе, проверка технологического оборудования, производственного инвентаря, инструментов, </w:t>
            </w:r>
            <w:proofErr w:type="spellStart"/>
            <w:r w:rsidRPr="00736602">
              <w:rPr>
                <w:rFonts w:ascii="Arial" w:eastAsia="Times New Roman" w:hAnsi="Arial" w:cs="Arial"/>
                <w:color w:val="000000"/>
                <w:sz w:val="24"/>
                <w:szCs w:val="24"/>
                <w:lang w:eastAsia="ru-RU"/>
              </w:rPr>
              <w:t>весоизмерительных</w:t>
            </w:r>
            <w:proofErr w:type="spellEnd"/>
            <w:r w:rsidRPr="00736602">
              <w:rPr>
                <w:rFonts w:ascii="Arial" w:eastAsia="Times New Roman" w:hAnsi="Arial" w:cs="Arial"/>
                <w:color w:val="000000"/>
                <w:sz w:val="24"/>
                <w:szCs w:val="24"/>
                <w:lang w:eastAsia="ru-RU"/>
              </w:rPr>
              <w:t xml:space="preserve"> приборов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 подготовка основных продуктов и дополнительных ингредиентов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 Приготовление салатов сложного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5. Организация хранения и отпуска салатов сложного ассортимента.</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6. Проведение текущей уборки рабочего места повара в соответствии с инструкциями и </w:t>
            </w:r>
            <w:r w:rsidRPr="00736602">
              <w:rPr>
                <w:rFonts w:ascii="Arial" w:eastAsia="Times New Roman" w:hAnsi="Arial" w:cs="Arial"/>
                <w:color w:val="000000"/>
                <w:sz w:val="24"/>
                <w:szCs w:val="24"/>
                <w:lang w:eastAsia="ru-RU"/>
              </w:rPr>
              <w:lastRenderedPageBreak/>
              <w:t>регламентами, стандартами чистоты</w:t>
            </w:r>
          </w:p>
        </w:tc>
        <w:tc>
          <w:tcPr>
            <w:tcW w:w="2693"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1.Организует рабочее место повара по приготовлению салатов сложного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2.Обрабатывает  различными способами основные продукты и дополнительные ингредиенты для приготовления салатов сложного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3.Контролирует качество готовой продукции.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4.Соблюдает правила хранения и реализации.</w:t>
            </w:r>
          </w:p>
        </w:tc>
        <w:tc>
          <w:tcPr>
            <w:tcW w:w="2268"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1.Организовывает рабочее место повара по приготовлению салатов сложного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2.Обрабатывает  различными способами основные продукты и дополнительные ингредиенты для приготовления.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 Выполняет работы    в соответствии с инструкциями и регламентами, </w:t>
            </w:r>
            <w:r w:rsidRPr="00736602">
              <w:rPr>
                <w:rFonts w:ascii="Arial" w:eastAsia="Times New Roman" w:hAnsi="Arial" w:cs="Arial"/>
                <w:color w:val="000000"/>
                <w:sz w:val="24"/>
                <w:szCs w:val="24"/>
                <w:lang w:eastAsia="ru-RU"/>
              </w:rPr>
              <w:lastRenderedPageBreak/>
              <w:t>стандартами чистоты</w:t>
            </w:r>
            <w:proofErr w:type="gramStart"/>
            <w:r w:rsidRPr="00736602">
              <w:rPr>
                <w:rFonts w:ascii="Arial" w:eastAsia="Times New Roman" w:hAnsi="Arial" w:cs="Arial"/>
                <w:color w:val="000000"/>
                <w:sz w:val="24"/>
                <w:szCs w:val="24"/>
                <w:lang w:eastAsia="ru-RU"/>
              </w:rPr>
              <w:t xml:space="preserve"> .</w:t>
            </w:r>
            <w:proofErr w:type="gramEnd"/>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tc>
      </w:tr>
      <w:tr w:rsidR="00736602" w:rsidRPr="00736602" w:rsidTr="00736602">
        <w:trPr>
          <w:trHeight w:val="2625"/>
        </w:trPr>
        <w:tc>
          <w:tcPr>
            <w:tcW w:w="1101"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lastRenderedPageBreak/>
              <w:t>ПК 3.4</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ПК 3.7</w:t>
            </w:r>
          </w:p>
        </w:tc>
        <w:tc>
          <w:tcPr>
            <w:tcW w:w="2835" w:type="dxa"/>
            <w:gridSpan w:val="2"/>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t>Раздел 3.</w:t>
            </w:r>
            <w:r w:rsidRPr="00736602">
              <w:rPr>
                <w:rFonts w:ascii="Arial" w:eastAsia="Times New Roman" w:hAnsi="Arial" w:cs="Arial"/>
                <w:color w:val="000000"/>
                <w:sz w:val="24"/>
                <w:szCs w:val="24"/>
                <w:lang w:eastAsia="ru-RU"/>
              </w:rPr>
              <w:t xml:space="preserve">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tc>
        <w:tc>
          <w:tcPr>
            <w:tcW w:w="1134"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F84867" w:rsidRPr="00736602" w:rsidRDefault="00736602" w:rsidP="00C021D9">
            <w:p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18</w:t>
            </w:r>
          </w:p>
        </w:tc>
        <w:tc>
          <w:tcPr>
            <w:tcW w:w="3969" w:type="dxa"/>
            <w:gridSpan w:val="2"/>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1.Подготовка рабочего места повара при выполнении работ по приготовлению  канапе, холодных закусок сложного ассортимента 2. подбор, подготовка к работе, проверка технологического оборудования, производственного инвентаря, инструментов, </w:t>
            </w:r>
            <w:proofErr w:type="spellStart"/>
            <w:r w:rsidRPr="00736602">
              <w:rPr>
                <w:rFonts w:ascii="Arial" w:eastAsia="Times New Roman" w:hAnsi="Arial" w:cs="Arial"/>
                <w:color w:val="000000"/>
                <w:sz w:val="24"/>
                <w:szCs w:val="24"/>
                <w:lang w:eastAsia="ru-RU"/>
              </w:rPr>
              <w:t>весоизмерительных</w:t>
            </w:r>
            <w:proofErr w:type="spellEnd"/>
            <w:r w:rsidRPr="00736602">
              <w:rPr>
                <w:rFonts w:ascii="Arial" w:eastAsia="Times New Roman" w:hAnsi="Arial" w:cs="Arial"/>
                <w:color w:val="000000"/>
                <w:sz w:val="24"/>
                <w:szCs w:val="24"/>
                <w:lang w:eastAsia="ru-RU"/>
              </w:rPr>
              <w:t xml:space="preserve"> приборов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 Подготовка основных продуктов и дополнительных ингредиентов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 Приготовление канапе, холодных закусок сложного ассортимента  сложного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5. Организация хранения и отпуска готовых холодных закусок.</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6. Проведение текущей уборки рабочего места повара в соответствии с инструкциями и регламентами, стандартами </w:t>
            </w:r>
            <w:r w:rsidRPr="00736602">
              <w:rPr>
                <w:rFonts w:ascii="Arial" w:eastAsia="Times New Roman" w:hAnsi="Arial" w:cs="Arial"/>
                <w:color w:val="000000"/>
                <w:sz w:val="24"/>
                <w:szCs w:val="24"/>
                <w:lang w:eastAsia="ru-RU"/>
              </w:rPr>
              <w:lastRenderedPageBreak/>
              <w:t>чистоты</w:t>
            </w:r>
          </w:p>
        </w:tc>
        <w:tc>
          <w:tcPr>
            <w:tcW w:w="2693"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1.Организует рабочее место повара по приготовлению канапе, холодных закусок сложного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2.Обрабатывает  различными способами основные продукты и дополнительные ингредиенты для приготовления.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3.Контролирует качество готовой продукции.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4.Соблюдает правила хранения и реализации.</w:t>
            </w:r>
          </w:p>
        </w:tc>
        <w:tc>
          <w:tcPr>
            <w:tcW w:w="2268"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1Организовывает рабочее место повара по приготовлению канапе, холодных закусок сложного ассортимента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2.Обрабатывает  различными способами основные продукты и дополнительные ингредиенты для приготовления.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 Выполняет работы    в соответствии с инструкциями и регламентами, стандартами чистоты</w:t>
            </w:r>
            <w:proofErr w:type="gramStart"/>
            <w:r w:rsidRPr="00736602">
              <w:rPr>
                <w:rFonts w:ascii="Arial" w:eastAsia="Times New Roman" w:hAnsi="Arial" w:cs="Arial"/>
                <w:color w:val="000000"/>
                <w:sz w:val="24"/>
                <w:szCs w:val="24"/>
                <w:lang w:eastAsia="ru-RU"/>
              </w:rPr>
              <w:t xml:space="preserve"> .</w:t>
            </w:r>
            <w:proofErr w:type="gramEnd"/>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tc>
      </w:tr>
      <w:tr w:rsidR="00736602" w:rsidRPr="00736602" w:rsidTr="00736602">
        <w:trPr>
          <w:trHeight w:val="2625"/>
        </w:trPr>
        <w:tc>
          <w:tcPr>
            <w:tcW w:w="1101"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lastRenderedPageBreak/>
              <w:t>ПК 3.5.</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ПК 3.7</w:t>
            </w:r>
          </w:p>
        </w:tc>
        <w:tc>
          <w:tcPr>
            <w:tcW w:w="2835" w:type="dxa"/>
            <w:gridSpan w:val="2"/>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t>Раздел 4.</w:t>
            </w:r>
            <w:r w:rsidRPr="00736602">
              <w:rPr>
                <w:rFonts w:ascii="Arial" w:eastAsia="Times New Roman" w:hAnsi="Arial" w:cs="Arial"/>
                <w:color w:val="000000"/>
                <w:sz w:val="24"/>
                <w:szCs w:val="24"/>
                <w:lang w:eastAsia="ru-RU"/>
              </w:rPr>
              <w:t xml:space="preserve">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tc>
        <w:tc>
          <w:tcPr>
            <w:tcW w:w="1134"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F84867" w:rsidRPr="00736602" w:rsidRDefault="00736602" w:rsidP="00C021D9">
            <w:p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18</w:t>
            </w:r>
          </w:p>
        </w:tc>
        <w:tc>
          <w:tcPr>
            <w:tcW w:w="3969" w:type="dxa"/>
            <w:gridSpan w:val="2"/>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1.подготовка, рабочего места повара при выполнении работ по приготовлению холодных блюд из рыбы, нерыбного водного сырья сложного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 2. подбор, подготовка к работе, проверка технологического оборудования, производственного инвентаря, инструментов, </w:t>
            </w:r>
            <w:proofErr w:type="spellStart"/>
            <w:r w:rsidRPr="00736602">
              <w:rPr>
                <w:rFonts w:ascii="Arial" w:eastAsia="Times New Roman" w:hAnsi="Arial" w:cs="Arial"/>
                <w:color w:val="000000"/>
                <w:sz w:val="24"/>
                <w:szCs w:val="24"/>
                <w:lang w:eastAsia="ru-RU"/>
              </w:rPr>
              <w:t>весоизмерительных</w:t>
            </w:r>
            <w:proofErr w:type="spellEnd"/>
            <w:r w:rsidRPr="00736602">
              <w:rPr>
                <w:rFonts w:ascii="Arial" w:eastAsia="Times New Roman" w:hAnsi="Arial" w:cs="Arial"/>
                <w:color w:val="000000"/>
                <w:sz w:val="24"/>
                <w:szCs w:val="24"/>
                <w:lang w:eastAsia="ru-RU"/>
              </w:rPr>
              <w:t xml:space="preserve"> приборов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 подготовка основных продуктов и дополнительных ингредиентов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 Приготовление холодных блюд из рыбы, нерыбного водного сырья сложного ассортимента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5. Организация хранения и отпуска.</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6. Проведение текущей уборки рабочего места повара в соответствии с инструкциями и </w:t>
            </w:r>
            <w:r w:rsidRPr="00736602">
              <w:rPr>
                <w:rFonts w:ascii="Arial" w:eastAsia="Times New Roman" w:hAnsi="Arial" w:cs="Arial"/>
                <w:color w:val="000000"/>
                <w:sz w:val="24"/>
                <w:szCs w:val="24"/>
                <w:lang w:eastAsia="ru-RU"/>
              </w:rPr>
              <w:lastRenderedPageBreak/>
              <w:t>регламентами, стандартами чистоты</w:t>
            </w:r>
          </w:p>
        </w:tc>
        <w:tc>
          <w:tcPr>
            <w:tcW w:w="2693"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1.Организует рабочее место повара по приготовлению холодных блюд из рыбы, нерыбного водного сырья сложного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2.Обрабатывает  различными способами основные продукты и дополнительные ингредиенты для приготовления.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3.Контролирует качество готовой продукции.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4.Соблюдает правила хранения и реализации.</w:t>
            </w:r>
          </w:p>
        </w:tc>
        <w:tc>
          <w:tcPr>
            <w:tcW w:w="2268"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1Организовывает рабочее место повара по приготовлению холодных блюд из рыбы, нерыбного водного сырья сложного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2.Обрабатывает  различными способами основные продукты и дополнительные ингредиенты для приготовления.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 Выполняет работы    в соответствии с инструкциями и </w:t>
            </w:r>
            <w:r w:rsidRPr="00736602">
              <w:rPr>
                <w:rFonts w:ascii="Arial" w:eastAsia="Times New Roman" w:hAnsi="Arial" w:cs="Arial"/>
                <w:color w:val="000000"/>
                <w:sz w:val="24"/>
                <w:szCs w:val="24"/>
                <w:lang w:eastAsia="ru-RU"/>
              </w:rPr>
              <w:lastRenderedPageBreak/>
              <w:t>регламентами, стандартами чистоты</w:t>
            </w:r>
            <w:proofErr w:type="gramStart"/>
            <w:r w:rsidRPr="00736602">
              <w:rPr>
                <w:rFonts w:ascii="Arial" w:eastAsia="Times New Roman" w:hAnsi="Arial" w:cs="Arial"/>
                <w:color w:val="000000"/>
                <w:sz w:val="24"/>
                <w:szCs w:val="24"/>
                <w:lang w:eastAsia="ru-RU"/>
              </w:rPr>
              <w:t xml:space="preserve"> .</w:t>
            </w:r>
            <w:proofErr w:type="gramEnd"/>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tc>
      </w:tr>
      <w:tr w:rsidR="00736602" w:rsidRPr="00736602" w:rsidTr="00736602">
        <w:trPr>
          <w:trHeight w:val="413"/>
        </w:trPr>
        <w:tc>
          <w:tcPr>
            <w:tcW w:w="1101"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lastRenderedPageBreak/>
              <w:t>ПК 3.6</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ПК 3.7</w:t>
            </w:r>
          </w:p>
        </w:tc>
        <w:tc>
          <w:tcPr>
            <w:tcW w:w="2835" w:type="dxa"/>
            <w:gridSpan w:val="2"/>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t>Раздел 5.</w:t>
            </w:r>
            <w:r w:rsidRPr="00736602">
              <w:rPr>
                <w:rFonts w:ascii="Arial" w:eastAsia="Times New Roman" w:hAnsi="Arial" w:cs="Arial"/>
                <w:color w:val="000000"/>
                <w:sz w:val="24"/>
                <w:szCs w:val="24"/>
                <w:lang w:eastAsia="ru-RU"/>
              </w:rPr>
              <w:t xml:space="preserve">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tc>
        <w:tc>
          <w:tcPr>
            <w:tcW w:w="1134"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F84867" w:rsidRPr="00736602" w:rsidRDefault="00736602" w:rsidP="00C021D9">
            <w:p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24</w:t>
            </w:r>
          </w:p>
        </w:tc>
        <w:tc>
          <w:tcPr>
            <w:tcW w:w="3969" w:type="dxa"/>
            <w:gridSpan w:val="2"/>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1.Подготовка, рабочего места повара при выполнении работ по приготовлению холодных блюд из мяса, домашней птицы, дичи сложного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 2. Подбор, подготовка к работе, проверка технологического оборудования, производственного инвентаря, инструментов, </w:t>
            </w:r>
            <w:proofErr w:type="spellStart"/>
            <w:r w:rsidRPr="00736602">
              <w:rPr>
                <w:rFonts w:ascii="Arial" w:eastAsia="Times New Roman" w:hAnsi="Arial" w:cs="Arial"/>
                <w:color w:val="000000"/>
                <w:sz w:val="24"/>
                <w:szCs w:val="24"/>
                <w:lang w:eastAsia="ru-RU"/>
              </w:rPr>
              <w:t>весоизмерительных</w:t>
            </w:r>
            <w:proofErr w:type="spellEnd"/>
            <w:r w:rsidRPr="00736602">
              <w:rPr>
                <w:rFonts w:ascii="Arial" w:eastAsia="Times New Roman" w:hAnsi="Arial" w:cs="Arial"/>
                <w:color w:val="000000"/>
                <w:sz w:val="24"/>
                <w:szCs w:val="24"/>
                <w:lang w:eastAsia="ru-RU"/>
              </w:rPr>
              <w:t xml:space="preserve"> приборов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 Подготовка основных продуктов и дополнительных ингредиентов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 Приготовление холодных блюд из мяса, домашней птицы, дичи сложного ассортимента с учетом потребностей различных категорий потребителей, видов и форм обслуживания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5. Организация хранения и отпуска холодных блюд из мяса, </w:t>
            </w:r>
            <w:r w:rsidRPr="00736602">
              <w:rPr>
                <w:rFonts w:ascii="Arial" w:eastAsia="Times New Roman" w:hAnsi="Arial" w:cs="Arial"/>
                <w:color w:val="000000"/>
                <w:sz w:val="24"/>
                <w:szCs w:val="24"/>
                <w:lang w:eastAsia="ru-RU"/>
              </w:rPr>
              <w:lastRenderedPageBreak/>
              <w:t>домашней птицы сложного ассортимента.</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 Проведение текущей уборки рабочего места повара в соответствии с инструкциями и регламентами, стандартами чистоты</w:t>
            </w:r>
          </w:p>
        </w:tc>
        <w:tc>
          <w:tcPr>
            <w:tcW w:w="2693"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1.Организует рабочее место повара по приготовлению холодных блюд из мяса, домашней птицы, дичи сложного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2.Обрабатывает  различными способами основные продукты и дополнительные ингредиенты для приготовления.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3.Контролирует качество готовой продукции.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4.Соблюдает правила хранения и реализации.</w:t>
            </w:r>
          </w:p>
        </w:tc>
        <w:tc>
          <w:tcPr>
            <w:tcW w:w="2268"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1Организовывает рабочее место повара по приготовлению холодных блюд из мяса, домашней птицы, дичи сложного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2.Обрабатывает  различными способами основные продукты и дополнительные ингредиенты для приготовления.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 Выполняет работы    в соответствии с инструкциями и регламентами, </w:t>
            </w:r>
            <w:r w:rsidRPr="00736602">
              <w:rPr>
                <w:rFonts w:ascii="Arial" w:eastAsia="Times New Roman" w:hAnsi="Arial" w:cs="Arial"/>
                <w:color w:val="000000"/>
                <w:sz w:val="24"/>
                <w:szCs w:val="24"/>
                <w:lang w:eastAsia="ru-RU"/>
              </w:rPr>
              <w:lastRenderedPageBreak/>
              <w:t>стандартами чистоты</w:t>
            </w:r>
            <w:proofErr w:type="gramStart"/>
            <w:r w:rsidRPr="00736602">
              <w:rPr>
                <w:rFonts w:ascii="Arial" w:eastAsia="Times New Roman" w:hAnsi="Arial" w:cs="Arial"/>
                <w:color w:val="000000"/>
                <w:sz w:val="24"/>
                <w:szCs w:val="24"/>
                <w:lang w:eastAsia="ru-RU"/>
              </w:rPr>
              <w:t xml:space="preserve"> .</w:t>
            </w:r>
            <w:proofErr w:type="gramEnd"/>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tc>
      </w:tr>
      <w:tr w:rsidR="00736602" w:rsidRPr="00736602" w:rsidTr="00736602">
        <w:trPr>
          <w:trHeight w:val="551"/>
        </w:trPr>
        <w:tc>
          <w:tcPr>
            <w:tcW w:w="1101"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p>
        </w:tc>
        <w:tc>
          <w:tcPr>
            <w:tcW w:w="7938" w:type="dxa"/>
            <w:gridSpan w:val="5"/>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Промежуточная аттестация в форме  диф</w:t>
            </w:r>
            <w:proofErr w:type="gramStart"/>
            <w:r w:rsidRPr="00736602">
              <w:rPr>
                <w:rFonts w:ascii="Arial" w:eastAsia="Times New Roman" w:hAnsi="Arial" w:cs="Arial"/>
                <w:color w:val="000000"/>
                <w:sz w:val="24"/>
                <w:szCs w:val="24"/>
                <w:lang w:eastAsia="ru-RU"/>
              </w:rPr>
              <w:t>.з</w:t>
            </w:r>
            <w:proofErr w:type="gramEnd"/>
            <w:r w:rsidRPr="00736602">
              <w:rPr>
                <w:rFonts w:ascii="Arial" w:eastAsia="Times New Roman" w:hAnsi="Arial" w:cs="Arial"/>
                <w:color w:val="000000"/>
                <w:sz w:val="24"/>
                <w:szCs w:val="24"/>
                <w:lang w:eastAsia="ru-RU"/>
              </w:rPr>
              <w:t xml:space="preserve">ачета </w:t>
            </w:r>
          </w:p>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w:t>
            </w:r>
          </w:p>
        </w:tc>
      </w:tr>
      <w:tr w:rsidR="00736602" w:rsidRPr="00736602" w:rsidTr="00736602">
        <w:trPr>
          <w:trHeight w:val="302"/>
        </w:trPr>
        <w:tc>
          <w:tcPr>
            <w:tcW w:w="1101"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p>
        </w:tc>
        <w:tc>
          <w:tcPr>
            <w:tcW w:w="2740"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tc>
        <w:tc>
          <w:tcPr>
            <w:tcW w:w="1512" w:type="dxa"/>
            <w:gridSpan w:val="3"/>
            <w:tcBorders>
              <w:top w:val="single" w:sz="4" w:space="0" w:color="000000"/>
              <w:left w:val="single" w:sz="4" w:space="0" w:color="000000"/>
              <w:bottom w:val="single" w:sz="4" w:space="0" w:color="000000"/>
              <w:right w:val="single" w:sz="4" w:space="0" w:color="000000"/>
            </w:tcBorders>
            <w:hideMark/>
          </w:tcPr>
          <w:p w:rsidR="00736602" w:rsidRPr="00C021D9" w:rsidRDefault="00736602" w:rsidP="00C021D9">
            <w:pPr>
              <w:spacing w:after="0" w:line="240" w:lineRule="auto"/>
              <w:jc w:val="both"/>
              <w:rPr>
                <w:rFonts w:ascii="Arial" w:eastAsia="Times New Roman" w:hAnsi="Arial" w:cs="Arial"/>
                <w:b/>
                <w:color w:val="000000"/>
                <w:sz w:val="24"/>
                <w:szCs w:val="24"/>
                <w:lang w:eastAsia="ru-RU"/>
              </w:rPr>
            </w:pPr>
            <w:r w:rsidRPr="00C021D9">
              <w:rPr>
                <w:rFonts w:ascii="Arial" w:eastAsia="Times New Roman" w:hAnsi="Arial" w:cs="Arial"/>
                <w:b/>
                <w:color w:val="000000"/>
                <w:sz w:val="24"/>
                <w:szCs w:val="24"/>
                <w:lang w:eastAsia="ru-RU"/>
              </w:rPr>
              <w:t>Всего часов:108</w:t>
            </w:r>
          </w:p>
        </w:tc>
        <w:tc>
          <w:tcPr>
            <w:tcW w:w="3686"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hideMark/>
          </w:tcPr>
          <w:p w:rsidR="00736602" w:rsidRPr="00C021D9" w:rsidRDefault="00736602" w:rsidP="00C021D9">
            <w:pPr>
              <w:spacing w:after="0" w:line="240" w:lineRule="auto"/>
              <w:jc w:val="both"/>
              <w:rPr>
                <w:rFonts w:ascii="Arial" w:eastAsia="Times New Roman" w:hAnsi="Arial" w:cs="Arial"/>
                <w:b/>
                <w:color w:val="000000"/>
                <w:sz w:val="24"/>
                <w:szCs w:val="24"/>
                <w:lang w:eastAsia="ru-RU"/>
              </w:rPr>
            </w:pPr>
            <w:r w:rsidRPr="00C021D9">
              <w:rPr>
                <w:rFonts w:ascii="Arial" w:eastAsia="Times New Roman" w:hAnsi="Arial" w:cs="Arial"/>
                <w:b/>
                <w:color w:val="000000"/>
                <w:sz w:val="24"/>
                <w:szCs w:val="24"/>
                <w:lang w:eastAsia="ru-RU"/>
              </w:rPr>
              <w:t>Всего часов:108</w:t>
            </w:r>
          </w:p>
        </w:tc>
      </w:tr>
    </w:tbl>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sectPr w:rsidR="00736602" w:rsidRPr="00736602">
          <w:pgSz w:w="16838" w:h="11906" w:orient="landscape"/>
          <w:pgMar w:top="1701" w:right="1134" w:bottom="850" w:left="1134" w:header="708" w:footer="708" w:gutter="0"/>
          <w:cols w:space="720"/>
        </w:sectPr>
      </w:pP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lastRenderedPageBreak/>
        <w:t xml:space="preserve">2.5.Содержание </w:t>
      </w:r>
      <w:r w:rsidRPr="00736602">
        <w:rPr>
          <w:rFonts w:ascii="Arial" w:eastAsia="Times New Roman" w:hAnsi="Arial" w:cs="Arial"/>
          <w:b/>
          <w:color w:val="000000"/>
          <w:sz w:val="24"/>
          <w:szCs w:val="24"/>
          <w:lang w:eastAsia="ru-RU"/>
        </w:rPr>
        <w:t>производственной</w:t>
      </w:r>
      <w:r w:rsidRPr="00736602">
        <w:rPr>
          <w:rFonts w:ascii="Arial" w:eastAsia="Times New Roman" w:hAnsi="Arial" w:cs="Arial"/>
          <w:b/>
          <w:bCs/>
          <w:color w:val="000000"/>
          <w:sz w:val="24"/>
          <w:szCs w:val="24"/>
          <w:lang w:eastAsia="ru-RU"/>
        </w:rPr>
        <w:t xml:space="preserve"> практики</w:t>
      </w:r>
    </w:p>
    <w:tbl>
      <w:tblPr>
        <w:tblW w:w="131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25"/>
        <w:gridCol w:w="7091"/>
        <w:gridCol w:w="994"/>
        <w:gridCol w:w="975"/>
      </w:tblGrid>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Код и наименование</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профессиональных</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модулей, МДК, наименование видов работ и тем</w:t>
            </w:r>
          </w:p>
          <w:p w:rsidR="00F84867"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color w:val="000000"/>
                <w:sz w:val="24"/>
                <w:szCs w:val="24"/>
                <w:lang w:eastAsia="ru-RU"/>
              </w:rPr>
              <w:t xml:space="preserve">производственной </w:t>
            </w:r>
            <w:r w:rsidRPr="00736602">
              <w:rPr>
                <w:rFonts w:ascii="Arial" w:eastAsia="Times New Roman" w:hAnsi="Arial" w:cs="Arial"/>
                <w:b/>
                <w:bCs/>
                <w:color w:val="000000"/>
                <w:sz w:val="24"/>
                <w:szCs w:val="24"/>
                <w:lang w:eastAsia="ru-RU"/>
              </w:rPr>
              <w:t xml:space="preserve">практики </w:t>
            </w:r>
          </w:p>
        </w:tc>
        <w:tc>
          <w:tcPr>
            <w:tcW w:w="7087"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F84867"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Содержание учебных занятий</w:t>
            </w:r>
          </w:p>
        </w:tc>
        <w:tc>
          <w:tcPr>
            <w:tcW w:w="99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Объем</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часов</w:t>
            </w:r>
          </w:p>
          <w:p w:rsidR="00F84867" w:rsidRPr="00736602" w:rsidRDefault="00F84867" w:rsidP="00736602">
            <w:pPr>
              <w:spacing w:after="0" w:line="240" w:lineRule="auto"/>
              <w:ind w:firstLine="708"/>
              <w:jc w:val="both"/>
              <w:rPr>
                <w:rFonts w:ascii="Arial" w:eastAsia="Times New Roman" w:hAnsi="Arial" w:cs="Arial"/>
                <w:b/>
                <w:bCs/>
                <w:color w:val="000000"/>
                <w:sz w:val="24"/>
                <w:szCs w:val="24"/>
                <w:lang w:eastAsia="ru-RU"/>
              </w:rPr>
            </w:pPr>
          </w:p>
        </w:tc>
        <w:tc>
          <w:tcPr>
            <w:tcW w:w="974"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Уровень</w:t>
            </w:r>
          </w:p>
          <w:p w:rsidR="00F84867"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освоения</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w:t>
            </w:r>
          </w:p>
        </w:tc>
        <w:tc>
          <w:tcPr>
            <w:tcW w:w="7087"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w:t>
            </w: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ПМ. 03. 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t>МДК 03.01</w:t>
            </w:r>
            <w:r w:rsidRPr="00736602">
              <w:rPr>
                <w:rFonts w:ascii="Arial" w:eastAsia="Times New Roman" w:hAnsi="Arial" w:cs="Arial"/>
                <w:color w:val="000000"/>
                <w:sz w:val="24"/>
                <w:szCs w:val="24"/>
                <w:lang w:eastAsia="ru-RU"/>
              </w:rPr>
              <w:t>. Организация процессов приготовления,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c>
          <w:tcPr>
            <w:tcW w:w="7087" w:type="dxa"/>
            <w:tcBorders>
              <w:top w:val="single" w:sz="4" w:space="0" w:color="000000"/>
              <w:left w:val="single" w:sz="4" w:space="0" w:color="000000"/>
              <w:bottom w:val="single" w:sz="4" w:space="0" w:color="000000"/>
              <w:right w:val="single" w:sz="4" w:space="0" w:color="000000"/>
            </w:tcBorders>
          </w:tcPr>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C861C1">
            <w:pPr>
              <w:spacing w:after="0" w:line="240" w:lineRule="auto"/>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108</w:t>
            </w: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F84867" w:rsidRPr="00736602" w:rsidRDefault="00736602" w:rsidP="00C861C1">
            <w:pPr>
              <w:spacing w:after="0" w:line="240" w:lineRule="auto"/>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12</w:t>
            </w:r>
          </w:p>
        </w:tc>
        <w:tc>
          <w:tcPr>
            <w:tcW w:w="974" w:type="dxa"/>
            <w:tcBorders>
              <w:top w:val="single" w:sz="4" w:space="0" w:color="000000"/>
              <w:left w:val="single" w:sz="4" w:space="0" w:color="000000"/>
              <w:bottom w:val="single" w:sz="4" w:space="0" w:color="000000"/>
              <w:right w:val="single" w:sz="4" w:space="0" w:color="000000"/>
            </w:tcBorders>
          </w:tcPr>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r>
      <w:tr w:rsidR="00736602" w:rsidRPr="00736602" w:rsidTr="00736602">
        <w:trPr>
          <w:jc w:val="center"/>
        </w:trPr>
        <w:tc>
          <w:tcPr>
            <w:tcW w:w="13178" w:type="dxa"/>
            <w:gridSpan w:val="4"/>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Виды работ:</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 Организация и техническое оснащение рабочего места.</w:t>
            </w:r>
            <w:r w:rsidRPr="00736602">
              <w:rPr>
                <w:rFonts w:ascii="Arial" w:eastAsia="Times New Roman" w:hAnsi="Arial" w:cs="Arial"/>
                <w:color w:val="000000"/>
                <w:sz w:val="24"/>
                <w:szCs w:val="24"/>
                <w:lang w:eastAsia="ru-RU"/>
              </w:rPr>
              <w:br/>
              <w:t>2. Выбор и рациональное размещение на рабочем месте оборудования, инвентаря, посуды</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3Оценка наличия запасов сырья и полуфабрикатов, необходимых для приготовления сложной холодной </w:t>
            </w:r>
            <w:r w:rsidRPr="00736602">
              <w:rPr>
                <w:rFonts w:ascii="Arial" w:eastAsia="Times New Roman" w:hAnsi="Arial" w:cs="Arial"/>
                <w:color w:val="000000"/>
                <w:sz w:val="24"/>
                <w:szCs w:val="24"/>
                <w:lang w:eastAsia="ru-RU"/>
              </w:rPr>
              <w:lastRenderedPageBreak/>
              <w:t>кулинарной продукции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4.Разработка, адаптация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 5. Оценка наличия запасов сырья и полуфабрикатов, необходимых для приготовления сложной холодной кулинарной продукции; составление заявок на </w:t>
            </w:r>
            <w:proofErr w:type="spellStart"/>
            <w:r w:rsidRPr="00736602">
              <w:rPr>
                <w:rFonts w:ascii="Arial" w:eastAsia="Times New Roman" w:hAnsi="Arial" w:cs="Arial"/>
                <w:color w:val="000000"/>
                <w:sz w:val="24"/>
                <w:szCs w:val="24"/>
                <w:lang w:eastAsia="ru-RU"/>
              </w:rPr>
              <w:t>сырьѐ</w:t>
            </w:r>
            <w:proofErr w:type="spellEnd"/>
            <w:r w:rsidRPr="00736602">
              <w:rPr>
                <w:rFonts w:ascii="Arial" w:eastAsia="Times New Roman" w:hAnsi="Arial" w:cs="Arial"/>
                <w:color w:val="000000"/>
                <w:sz w:val="24"/>
                <w:szCs w:val="24"/>
                <w:lang w:eastAsia="ru-RU"/>
              </w:rPr>
              <w:t xml:space="preserve"> и полуфабрикаты,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 Оценка органолептическим способом качества и соответствия сырья, основных продуктов и дополнительных ингредиентов технологическим требованиям</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lastRenderedPageBreak/>
              <w:t>Тема 1.1.</w:t>
            </w:r>
            <w:r w:rsidRPr="00736602">
              <w:rPr>
                <w:rFonts w:ascii="Arial" w:eastAsia="Times New Roman" w:hAnsi="Arial" w:cs="Arial"/>
                <w:color w:val="000000"/>
                <w:sz w:val="24"/>
                <w:szCs w:val="24"/>
                <w:lang w:eastAsia="ru-RU"/>
              </w:rPr>
              <w:t xml:space="preserve"> Вводный инструктаж. Организация процессов приготовления, подготовки  к реализации холодных блюд, кулинарных изделий, закусок сложного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c>
          <w:tcPr>
            <w:tcW w:w="7087"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Содержание:</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1.Ознакомление с предприятием общественного питания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2.Значение техники безопасности на предприятии общественного питания.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3.Организация рабочего места для обработки необходимых продуктов, для приготовления холодных блюд, кулинарных изделий, закусок сложного ассортимента, и обеспечение безопасных условий труда и реализации санитарно-гигиенических требований.</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4.Выбор, рациональное размещение на рабочем месте и безопасная эксплуатация оборудования, инвентаря, посуды, сырья, материалов в соответствии с инструкциями и регламентами, стандартами чистоты;</w:t>
            </w:r>
          </w:p>
        </w:tc>
        <w:tc>
          <w:tcPr>
            <w:tcW w:w="993"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w:t>
            </w:r>
          </w:p>
        </w:tc>
        <w:tc>
          <w:tcPr>
            <w:tcW w:w="974"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Тема 1.2.</w:t>
            </w:r>
            <w:r w:rsidRPr="00736602">
              <w:rPr>
                <w:rFonts w:ascii="Arial" w:eastAsia="Times New Roman" w:hAnsi="Arial" w:cs="Arial"/>
                <w:color w:val="000000"/>
                <w:sz w:val="24"/>
                <w:szCs w:val="24"/>
                <w:lang w:eastAsia="ru-RU"/>
              </w:rPr>
              <w:t xml:space="preserve"> Разработка ассортимента полуфабрикатов для сложной кулинарной продукции. Анализ и оценка ассортимента блюд и изделий, вырабатываемых </w:t>
            </w:r>
            <w:proofErr w:type="gramStart"/>
            <w:r w:rsidRPr="00736602">
              <w:rPr>
                <w:rFonts w:ascii="Arial" w:eastAsia="Times New Roman" w:hAnsi="Arial" w:cs="Arial"/>
                <w:color w:val="000000"/>
                <w:sz w:val="24"/>
                <w:szCs w:val="24"/>
                <w:lang w:eastAsia="ru-RU"/>
              </w:rPr>
              <w:t>на</w:t>
            </w:r>
            <w:proofErr w:type="gramEnd"/>
            <w:r w:rsidRPr="00736602">
              <w:rPr>
                <w:rFonts w:ascii="Arial" w:eastAsia="Times New Roman" w:hAnsi="Arial" w:cs="Arial"/>
                <w:color w:val="000000"/>
                <w:sz w:val="24"/>
                <w:szCs w:val="24"/>
                <w:lang w:eastAsia="ru-RU"/>
              </w:rPr>
              <w:t xml:space="preserve"> ПОП</w:t>
            </w:r>
          </w:p>
        </w:tc>
        <w:tc>
          <w:tcPr>
            <w:tcW w:w="7087"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1.Оценка наличия запасов сырья и полуфабрикатов, необходимых для приготовления сложной холодной кулинарной продукции; составление заявок на </w:t>
            </w:r>
            <w:proofErr w:type="spellStart"/>
            <w:r w:rsidRPr="00736602">
              <w:rPr>
                <w:rFonts w:ascii="Arial" w:eastAsia="Times New Roman" w:hAnsi="Arial" w:cs="Arial"/>
                <w:color w:val="000000"/>
                <w:sz w:val="24"/>
                <w:szCs w:val="24"/>
                <w:lang w:eastAsia="ru-RU"/>
              </w:rPr>
              <w:t>сырьѐ</w:t>
            </w:r>
            <w:proofErr w:type="spellEnd"/>
            <w:r w:rsidRPr="00736602">
              <w:rPr>
                <w:rFonts w:ascii="Arial" w:eastAsia="Times New Roman" w:hAnsi="Arial" w:cs="Arial"/>
                <w:color w:val="000000"/>
                <w:sz w:val="24"/>
                <w:szCs w:val="24"/>
                <w:lang w:eastAsia="ru-RU"/>
              </w:rPr>
              <w:t xml:space="preserve"> и полуфабрикаты, используемые при приготовлении сложной холодной кулинарной продукции.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 Ознакомление с порядком разработки плана меню и ассортимента холодных закусок на предприятии. Разработка плана меню.</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4.Оценка качества и безопасности основных продуктов и дополнительных ингредиентов.</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5. Организация  хранения.</w:t>
            </w: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6</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r>
      <w:tr w:rsidR="00736602" w:rsidRPr="00736602" w:rsidTr="00736602">
        <w:trPr>
          <w:trHeight w:val="987"/>
          <w:jc w:val="center"/>
        </w:trPr>
        <w:tc>
          <w:tcPr>
            <w:tcW w:w="4124"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bCs/>
                <w:iCs/>
                <w:color w:val="000000"/>
                <w:sz w:val="24"/>
                <w:szCs w:val="24"/>
                <w:lang w:eastAsia="ru-RU"/>
              </w:rPr>
            </w:pPr>
            <w:r w:rsidRPr="00736602">
              <w:rPr>
                <w:rFonts w:ascii="Arial" w:eastAsia="Times New Roman" w:hAnsi="Arial" w:cs="Arial"/>
                <w:b/>
                <w:bCs/>
                <w:iCs/>
                <w:color w:val="000000"/>
                <w:sz w:val="24"/>
                <w:szCs w:val="24"/>
                <w:lang w:eastAsia="ru-RU"/>
              </w:rPr>
              <w:lastRenderedPageBreak/>
              <w:t>МДК 03.02</w:t>
            </w:r>
            <w:r w:rsidRPr="00736602">
              <w:rPr>
                <w:rFonts w:ascii="Arial" w:eastAsia="Times New Roman" w:hAnsi="Arial" w:cs="Arial"/>
                <w:bCs/>
                <w:iCs/>
                <w:color w:val="000000"/>
                <w:sz w:val="24"/>
                <w:szCs w:val="24"/>
                <w:lang w:eastAsia="ru-RU"/>
              </w:rPr>
              <w:t>.Процессы приготовления, подготовки к реализации холодных блюд, кулинарных изделий, закусок сложного ассортимента.</w:t>
            </w:r>
          </w:p>
          <w:p w:rsidR="00736602" w:rsidRPr="00736602" w:rsidRDefault="00736602" w:rsidP="00736602">
            <w:pPr>
              <w:spacing w:after="0" w:line="240" w:lineRule="auto"/>
              <w:ind w:firstLine="708"/>
              <w:jc w:val="both"/>
              <w:rPr>
                <w:rFonts w:ascii="Arial" w:eastAsia="Times New Roman" w:hAnsi="Arial" w:cs="Arial"/>
                <w:bCs/>
                <w:iCs/>
                <w:color w:val="000000"/>
                <w:sz w:val="24"/>
                <w:szCs w:val="24"/>
                <w:lang w:eastAsia="ru-RU"/>
              </w:rPr>
            </w:pPr>
            <w:r w:rsidRPr="00736602">
              <w:rPr>
                <w:rFonts w:ascii="Arial" w:eastAsia="Times New Roman" w:hAnsi="Arial" w:cs="Arial"/>
                <w:b/>
                <w:color w:val="000000"/>
                <w:sz w:val="24"/>
                <w:szCs w:val="24"/>
                <w:lang w:eastAsia="ru-RU"/>
              </w:rPr>
              <w:t>Раздел модуля 1</w:t>
            </w:r>
            <w:r w:rsidRPr="00736602">
              <w:rPr>
                <w:rFonts w:ascii="Arial" w:eastAsia="Times New Roman" w:hAnsi="Arial" w:cs="Arial"/>
                <w:color w:val="000000"/>
                <w:sz w:val="24"/>
                <w:szCs w:val="24"/>
                <w:lang w:eastAsia="ru-RU"/>
              </w:rPr>
              <w:t>.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736602" w:rsidRPr="00736602" w:rsidRDefault="00736602" w:rsidP="00736602">
            <w:pPr>
              <w:spacing w:after="0" w:line="240" w:lineRule="auto"/>
              <w:ind w:firstLine="708"/>
              <w:jc w:val="both"/>
              <w:rPr>
                <w:rFonts w:ascii="Arial" w:eastAsia="Times New Roman" w:hAnsi="Arial" w:cs="Arial"/>
                <w:bCs/>
                <w:iCs/>
                <w:color w:val="000000"/>
                <w:sz w:val="24"/>
                <w:szCs w:val="24"/>
                <w:lang w:eastAsia="ru-RU"/>
              </w:rPr>
            </w:pPr>
          </w:p>
        </w:tc>
        <w:tc>
          <w:tcPr>
            <w:tcW w:w="7087"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rsidR="00736602" w:rsidRPr="00736602" w:rsidRDefault="00736602" w:rsidP="00C861C1">
            <w:p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90</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F84867" w:rsidRPr="00736602" w:rsidRDefault="00736602" w:rsidP="00C861C1">
            <w:p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12</w:t>
            </w:r>
          </w:p>
        </w:tc>
        <w:tc>
          <w:tcPr>
            <w:tcW w:w="974" w:type="dxa"/>
            <w:tcBorders>
              <w:top w:val="single" w:sz="4" w:space="0" w:color="000000"/>
              <w:left w:val="single" w:sz="4" w:space="0" w:color="000000"/>
              <w:bottom w:val="single" w:sz="4" w:space="0" w:color="000000"/>
              <w:right w:val="single" w:sz="4" w:space="0" w:color="000000"/>
            </w:tcBorders>
          </w:tcPr>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r>
      <w:tr w:rsidR="00736602" w:rsidRPr="00736602" w:rsidTr="00736602">
        <w:trPr>
          <w:jc w:val="center"/>
        </w:trPr>
        <w:tc>
          <w:tcPr>
            <w:tcW w:w="13178" w:type="dxa"/>
            <w:gridSpan w:val="4"/>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Виды работ: 1. Организация рабочего места.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 Выбор, рациональное размещение на рабочем месте и безопасная эксплуатация оборудования, инвентаря, посуды, сырья, материалов в соответствии с инструкциями и регламентами, стандартами чистоты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 Подготовка основных продуктов и дополнительных ингредиентов.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5. Приготовление холодных соусов, заправок сложного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 Оценка качества, реализация и хранение обработанных и подготовленных полуфабрикатов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Тема 1.1.</w:t>
            </w:r>
            <w:r w:rsidRPr="00736602">
              <w:rPr>
                <w:rFonts w:ascii="Arial" w:eastAsia="Times New Roman" w:hAnsi="Arial" w:cs="Arial"/>
                <w:color w:val="000000"/>
                <w:sz w:val="24"/>
                <w:szCs w:val="24"/>
                <w:lang w:eastAsia="ru-RU"/>
              </w:rPr>
              <w:t xml:space="preserve">Приготовление, непродолжительное хранение холодных соусов сложного </w:t>
            </w:r>
            <w:proofErr w:type="spellStart"/>
            <w:r w:rsidRPr="00736602">
              <w:rPr>
                <w:rFonts w:ascii="Arial" w:eastAsia="Times New Roman" w:hAnsi="Arial" w:cs="Arial"/>
                <w:color w:val="000000"/>
                <w:sz w:val="24"/>
                <w:szCs w:val="24"/>
                <w:lang w:eastAsia="ru-RU"/>
              </w:rPr>
              <w:t>ассортмента</w:t>
            </w:r>
            <w:proofErr w:type="spellEnd"/>
            <w:r w:rsidRPr="00736602">
              <w:rPr>
                <w:rFonts w:ascii="Arial" w:eastAsia="Times New Roman" w:hAnsi="Arial" w:cs="Arial"/>
                <w:color w:val="000000"/>
                <w:sz w:val="24"/>
                <w:szCs w:val="24"/>
                <w:lang w:eastAsia="ru-RU"/>
              </w:rPr>
              <w:t>, с учетом потребностей различных категорий потребителей, видов и форм обслуживания.</w:t>
            </w:r>
          </w:p>
        </w:tc>
        <w:tc>
          <w:tcPr>
            <w:tcW w:w="7087"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 Организация рабочего места для приготовления холодных соусов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 Подготовка основных продуктов и дополнительных ингредиентов.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3.Выбор, рациональное размещение на рабочем месте</w:t>
            </w:r>
            <w:proofErr w:type="gramStart"/>
            <w:r w:rsidRPr="00736602">
              <w:rPr>
                <w:rFonts w:ascii="Arial" w:eastAsia="Times New Roman" w:hAnsi="Arial" w:cs="Arial"/>
                <w:color w:val="000000"/>
                <w:sz w:val="24"/>
                <w:szCs w:val="24"/>
                <w:lang w:eastAsia="ru-RU"/>
              </w:rPr>
              <w:t xml:space="preserve"> .</w:t>
            </w:r>
            <w:proofErr w:type="gramEnd"/>
            <w:r w:rsidRPr="00736602">
              <w:rPr>
                <w:rFonts w:ascii="Arial" w:eastAsia="Times New Roman" w:hAnsi="Arial" w:cs="Arial"/>
                <w:color w:val="000000"/>
                <w:sz w:val="24"/>
                <w:szCs w:val="24"/>
                <w:lang w:eastAsia="ru-RU"/>
              </w:rPr>
              <w:t xml:space="preserve"> безопасная эксплуатация технологического оборудования, производственного инвентаря, инструментов, </w:t>
            </w:r>
            <w:proofErr w:type="spellStart"/>
            <w:r w:rsidRPr="00736602">
              <w:rPr>
                <w:rFonts w:ascii="Arial" w:eastAsia="Times New Roman" w:hAnsi="Arial" w:cs="Arial"/>
                <w:color w:val="000000"/>
                <w:sz w:val="24"/>
                <w:szCs w:val="24"/>
                <w:lang w:eastAsia="ru-RU"/>
              </w:rPr>
              <w:t>весоизмерительных</w:t>
            </w:r>
            <w:proofErr w:type="spellEnd"/>
            <w:r w:rsidRPr="00736602">
              <w:rPr>
                <w:rFonts w:ascii="Arial" w:eastAsia="Times New Roman" w:hAnsi="Arial" w:cs="Arial"/>
                <w:color w:val="000000"/>
                <w:sz w:val="24"/>
                <w:szCs w:val="24"/>
                <w:lang w:eastAsia="ru-RU"/>
              </w:rPr>
              <w:t xml:space="preserve"> приборов в соответствии с </w:t>
            </w:r>
            <w:r w:rsidRPr="00736602">
              <w:rPr>
                <w:rFonts w:ascii="Arial" w:eastAsia="Times New Roman" w:hAnsi="Arial" w:cs="Arial"/>
                <w:color w:val="000000"/>
                <w:sz w:val="24"/>
                <w:szCs w:val="24"/>
                <w:lang w:eastAsia="ru-RU"/>
              </w:rPr>
              <w:lastRenderedPageBreak/>
              <w:t>инструкциями и регламентами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4. Приготовление холодных соусов  разнообразного ассортимента, и декорирование ими блюд.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5.Разработка, адаптация рецептур с учетом потребностей различных категорий потребителей, видов и форм обслуживания.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6.Проверка качества готовых холодных соусов  перед отпуском их на раздачу;</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6</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lastRenderedPageBreak/>
              <w:t>Тема 1.2.</w:t>
            </w:r>
            <w:r w:rsidRPr="00736602">
              <w:rPr>
                <w:rFonts w:ascii="Arial" w:eastAsia="Times New Roman" w:hAnsi="Arial" w:cs="Arial"/>
                <w:color w:val="000000"/>
                <w:sz w:val="24"/>
                <w:szCs w:val="24"/>
                <w:lang w:eastAsia="ru-RU"/>
              </w:rPr>
              <w:t>Приготовление, непродолжительное хранение заправок и маринадов сложного ассортимента, с учетом потребностей различных категорий потребителей, видов и форм обслуживания.</w:t>
            </w:r>
          </w:p>
        </w:tc>
        <w:tc>
          <w:tcPr>
            <w:tcW w:w="7087"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 Организация рабочего места для приготовления холодных соусов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 Подготовка основных продуктов и дополнительных ингредиентов.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3.Выбор, рациональное размещение на рабочем месте</w:t>
            </w:r>
            <w:proofErr w:type="gramStart"/>
            <w:r w:rsidRPr="00736602">
              <w:rPr>
                <w:rFonts w:ascii="Arial" w:eastAsia="Times New Roman" w:hAnsi="Arial" w:cs="Arial"/>
                <w:color w:val="000000"/>
                <w:sz w:val="24"/>
                <w:szCs w:val="24"/>
                <w:lang w:eastAsia="ru-RU"/>
              </w:rPr>
              <w:t xml:space="preserve"> .</w:t>
            </w:r>
            <w:proofErr w:type="gramEnd"/>
            <w:r w:rsidRPr="00736602">
              <w:rPr>
                <w:rFonts w:ascii="Arial" w:eastAsia="Times New Roman" w:hAnsi="Arial" w:cs="Arial"/>
                <w:color w:val="000000"/>
                <w:sz w:val="24"/>
                <w:szCs w:val="24"/>
                <w:lang w:eastAsia="ru-RU"/>
              </w:rPr>
              <w:t xml:space="preserve"> безопасная эксплуатация технологического оборудования, производственного инвентаря, инструментов, </w:t>
            </w:r>
            <w:proofErr w:type="spellStart"/>
            <w:r w:rsidRPr="00736602">
              <w:rPr>
                <w:rFonts w:ascii="Arial" w:eastAsia="Times New Roman" w:hAnsi="Arial" w:cs="Arial"/>
                <w:color w:val="000000"/>
                <w:sz w:val="24"/>
                <w:szCs w:val="24"/>
                <w:lang w:eastAsia="ru-RU"/>
              </w:rPr>
              <w:t>весоизмерительных</w:t>
            </w:r>
            <w:proofErr w:type="spellEnd"/>
            <w:r w:rsidRPr="00736602">
              <w:rPr>
                <w:rFonts w:ascii="Arial" w:eastAsia="Times New Roman" w:hAnsi="Arial" w:cs="Arial"/>
                <w:color w:val="000000"/>
                <w:sz w:val="24"/>
                <w:szCs w:val="24"/>
                <w:lang w:eastAsia="ru-RU"/>
              </w:rPr>
              <w:t xml:space="preserve"> приборов в соответствии с инструкциями и регламентами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4. Приготовление холодных соусов  разнообразного ассортимента, и декорирование ими блюд.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5.Разработка, адаптация рецептур с учетом потребностей различных категорий потребителей, видов и форм обслуживания.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6.Проверка качества готовых холодных соусов  перед отпуском их на раздачу;</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t>Раздел модуля 2.</w:t>
            </w:r>
            <w:r w:rsidRPr="00736602">
              <w:rPr>
                <w:rFonts w:ascii="Arial" w:eastAsia="Times New Roman" w:hAnsi="Arial" w:cs="Arial"/>
                <w:color w:val="000000"/>
                <w:sz w:val="24"/>
                <w:szCs w:val="24"/>
                <w:lang w:eastAsia="ru-RU"/>
              </w:rPr>
              <w:t xml:space="preserve"> </w:t>
            </w:r>
            <w:r w:rsidRPr="00736602">
              <w:rPr>
                <w:rFonts w:ascii="Arial" w:eastAsia="Times New Roman" w:hAnsi="Arial" w:cs="Arial"/>
                <w:color w:val="000000"/>
                <w:sz w:val="24"/>
                <w:szCs w:val="24"/>
                <w:lang w:eastAsia="ru-RU"/>
              </w:rPr>
              <w:lastRenderedPageBreak/>
              <w:t>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tc>
        <w:tc>
          <w:tcPr>
            <w:tcW w:w="7087" w:type="dxa"/>
            <w:tcBorders>
              <w:top w:val="single" w:sz="4" w:space="0" w:color="000000"/>
              <w:left w:val="single" w:sz="4" w:space="0" w:color="000000"/>
              <w:bottom w:val="single" w:sz="4" w:space="0" w:color="000000"/>
              <w:right w:val="single" w:sz="4" w:space="0" w:color="000000"/>
            </w:tcBorders>
          </w:tcPr>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w:t>
            </w:r>
            <w:r w:rsidRPr="00736602">
              <w:rPr>
                <w:rFonts w:ascii="Arial" w:eastAsia="Times New Roman" w:hAnsi="Arial" w:cs="Arial"/>
                <w:color w:val="000000"/>
                <w:sz w:val="24"/>
                <w:szCs w:val="24"/>
                <w:lang w:eastAsia="ru-RU"/>
              </w:rPr>
              <w:lastRenderedPageBreak/>
              <w:t>8</w:t>
            </w:r>
          </w:p>
        </w:tc>
        <w:tc>
          <w:tcPr>
            <w:tcW w:w="974" w:type="dxa"/>
            <w:tcBorders>
              <w:top w:val="single" w:sz="4" w:space="0" w:color="000000"/>
              <w:left w:val="single" w:sz="4" w:space="0" w:color="000000"/>
              <w:bottom w:val="single" w:sz="4" w:space="0" w:color="000000"/>
              <w:right w:val="single" w:sz="4" w:space="0" w:color="000000"/>
            </w:tcBorders>
          </w:tcPr>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r>
      <w:tr w:rsidR="00736602" w:rsidRPr="00736602" w:rsidTr="00736602">
        <w:trPr>
          <w:jc w:val="center"/>
        </w:trPr>
        <w:tc>
          <w:tcPr>
            <w:tcW w:w="13178" w:type="dxa"/>
            <w:gridSpan w:val="4"/>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Виды работ: 1. Организация рабочего места.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 Выбор, рациональное размещение на рабочем месте и безопасная эксплуатация оборудования, инвентаря, посуды, сырья, материалов в соответствии с инструкциями и регламентами, стандартами чистоты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 Механическая кулинарная обработка основных продуктов и дополнительных ингредиентов.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5. Приготовление салатов сложного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 Оценка качества, реализация и хранение обработанных и подготовленных полуфабрикатов</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t>Тема 2.1.</w:t>
            </w:r>
            <w:r w:rsidRPr="00736602">
              <w:rPr>
                <w:rFonts w:ascii="Arial" w:eastAsia="Times New Roman" w:hAnsi="Arial" w:cs="Arial"/>
                <w:color w:val="000000"/>
                <w:sz w:val="24"/>
                <w:szCs w:val="24"/>
                <w:lang w:eastAsia="ru-RU"/>
              </w:rPr>
              <w:t>Приготовление и оформление салатов сложного ассортимента, теплых салатов.</w:t>
            </w:r>
          </w:p>
        </w:tc>
        <w:tc>
          <w:tcPr>
            <w:tcW w:w="7087"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1.Подготовка, рабочего места.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2. Подбор, подготовка к работе, проверка технологического оборудования, производственного инвентаря, инструментов, </w:t>
            </w:r>
            <w:proofErr w:type="spellStart"/>
            <w:r w:rsidRPr="00736602">
              <w:rPr>
                <w:rFonts w:ascii="Arial" w:eastAsia="Times New Roman" w:hAnsi="Arial" w:cs="Arial"/>
                <w:color w:val="000000"/>
                <w:sz w:val="24"/>
                <w:szCs w:val="24"/>
                <w:lang w:eastAsia="ru-RU"/>
              </w:rPr>
              <w:t>весоизмерительных</w:t>
            </w:r>
            <w:proofErr w:type="spellEnd"/>
            <w:r w:rsidRPr="00736602">
              <w:rPr>
                <w:rFonts w:ascii="Arial" w:eastAsia="Times New Roman" w:hAnsi="Arial" w:cs="Arial"/>
                <w:color w:val="000000"/>
                <w:sz w:val="24"/>
                <w:szCs w:val="24"/>
                <w:lang w:eastAsia="ru-RU"/>
              </w:rPr>
              <w:t xml:space="preserve"> приборов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 Подготовка к использованию обработанного сырья, полуфабрикатов, пищевых продуктов, других расходных материалов</w:t>
            </w:r>
            <w:proofErr w:type="gramStart"/>
            <w:r w:rsidRPr="00736602">
              <w:rPr>
                <w:rFonts w:ascii="Arial" w:eastAsia="Times New Roman" w:hAnsi="Arial" w:cs="Arial"/>
                <w:color w:val="000000"/>
                <w:sz w:val="24"/>
                <w:szCs w:val="24"/>
                <w:lang w:eastAsia="ru-RU"/>
              </w:rPr>
              <w:t xml:space="preserve"> .</w:t>
            </w:r>
            <w:proofErr w:type="gramEnd"/>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4.Подготовка рабочего места для </w:t>
            </w:r>
            <w:proofErr w:type="spellStart"/>
            <w:r w:rsidRPr="00736602">
              <w:rPr>
                <w:rFonts w:ascii="Arial" w:eastAsia="Times New Roman" w:hAnsi="Arial" w:cs="Arial"/>
                <w:color w:val="000000"/>
                <w:sz w:val="24"/>
                <w:szCs w:val="24"/>
                <w:lang w:eastAsia="ru-RU"/>
              </w:rPr>
              <w:t>порционирования</w:t>
            </w:r>
            <w:proofErr w:type="spellEnd"/>
            <w:r w:rsidRPr="00736602">
              <w:rPr>
                <w:rFonts w:ascii="Arial" w:eastAsia="Times New Roman" w:hAnsi="Arial" w:cs="Arial"/>
                <w:color w:val="000000"/>
                <w:sz w:val="24"/>
                <w:szCs w:val="24"/>
                <w:lang w:eastAsia="ru-RU"/>
              </w:rPr>
              <w:t xml:space="preserve"> (комплектования), упаковки на вынос готовых салатов.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5. Подготовка основных продуктов и дополнительных ингредиентов</w:t>
            </w:r>
            <w:proofErr w:type="gramStart"/>
            <w:r w:rsidRPr="00736602">
              <w:rPr>
                <w:rFonts w:ascii="Arial" w:eastAsia="Times New Roman" w:hAnsi="Arial" w:cs="Arial"/>
                <w:color w:val="000000"/>
                <w:sz w:val="24"/>
                <w:szCs w:val="24"/>
                <w:lang w:eastAsia="ru-RU"/>
              </w:rPr>
              <w:t xml:space="preserve"> .</w:t>
            </w:r>
            <w:proofErr w:type="gramEnd"/>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6.Варианты сочетания продуктов и подбор заправок и соусов к ним.</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7.Организация хранения, отпуска салатов</w:t>
            </w:r>
            <w:proofErr w:type="gramStart"/>
            <w:r w:rsidRPr="00736602">
              <w:rPr>
                <w:rFonts w:ascii="Arial" w:eastAsia="Times New Roman" w:hAnsi="Arial" w:cs="Arial"/>
                <w:color w:val="000000"/>
                <w:sz w:val="24"/>
                <w:szCs w:val="24"/>
                <w:lang w:eastAsia="ru-RU"/>
              </w:rPr>
              <w:t xml:space="preserve"> .</w:t>
            </w:r>
            <w:proofErr w:type="gramEnd"/>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8.Уборка рабочего места</w:t>
            </w: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t>Тема 2.2</w:t>
            </w:r>
            <w:r w:rsidRPr="00736602">
              <w:rPr>
                <w:rFonts w:ascii="Arial" w:eastAsia="Times New Roman" w:hAnsi="Arial" w:cs="Arial"/>
                <w:color w:val="000000"/>
                <w:sz w:val="24"/>
                <w:szCs w:val="24"/>
                <w:lang w:eastAsia="ru-RU"/>
              </w:rPr>
              <w:t>. Приготовление и оформление салатов – коктейлей.</w:t>
            </w:r>
          </w:p>
        </w:tc>
        <w:tc>
          <w:tcPr>
            <w:tcW w:w="7087"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1.Подготовка, рабочего места повара при выполнении работ по приготовлению салато</w:t>
            </w:r>
            <w:proofErr w:type="gramStart"/>
            <w:r w:rsidRPr="00736602">
              <w:rPr>
                <w:rFonts w:ascii="Arial" w:eastAsia="Times New Roman" w:hAnsi="Arial" w:cs="Arial"/>
                <w:color w:val="000000"/>
                <w:sz w:val="24"/>
                <w:szCs w:val="24"/>
                <w:lang w:eastAsia="ru-RU"/>
              </w:rPr>
              <w:t>в-</w:t>
            </w:r>
            <w:proofErr w:type="gramEnd"/>
            <w:r w:rsidRPr="00736602">
              <w:rPr>
                <w:rFonts w:ascii="Arial" w:eastAsia="Times New Roman" w:hAnsi="Arial" w:cs="Arial"/>
                <w:color w:val="000000"/>
                <w:sz w:val="24"/>
                <w:szCs w:val="24"/>
                <w:lang w:eastAsia="ru-RU"/>
              </w:rPr>
              <w:t xml:space="preserve"> коктейлей.</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 xml:space="preserve">2.Подбор, подготовка к работе, проверка технологического оборудования, производственного инвентаря, инструментов, </w:t>
            </w:r>
            <w:proofErr w:type="spellStart"/>
            <w:r w:rsidRPr="00736602">
              <w:rPr>
                <w:rFonts w:ascii="Arial" w:eastAsia="Times New Roman" w:hAnsi="Arial" w:cs="Arial"/>
                <w:color w:val="000000"/>
                <w:sz w:val="24"/>
                <w:szCs w:val="24"/>
                <w:lang w:eastAsia="ru-RU"/>
              </w:rPr>
              <w:t>весоизмерительных</w:t>
            </w:r>
            <w:proofErr w:type="spellEnd"/>
            <w:r w:rsidRPr="00736602">
              <w:rPr>
                <w:rFonts w:ascii="Arial" w:eastAsia="Times New Roman" w:hAnsi="Arial" w:cs="Arial"/>
                <w:color w:val="000000"/>
                <w:sz w:val="24"/>
                <w:szCs w:val="24"/>
                <w:lang w:eastAsia="ru-RU"/>
              </w:rPr>
              <w:t xml:space="preserve"> приборов.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 Подготовка рабочего места для </w:t>
            </w:r>
            <w:proofErr w:type="spellStart"/>
            <w:r w:rsidRPr="00736602">
              <w:rPr>
                <w:rFonts w:ascii="Arial" w:eastAsia="Times New Roman" w:hAnsi="Arial" w:cs="Arial"/>
                <w:color w:val="000000"/>
                <w:sz w:val="24"/>
                <w:szCs w:val="24"/>
                <w:lang w:eastAsia="ru-RU"/>
              </w:rPr>
              <w:t>порционирования</w:t>
            </w:r>
            <w:proofErr w:type="spellEnd"/>
            <w:r w:rsidRPr="00736602">
              <w:rPr>
                <w:rFonts w:ascii="Arial" w:eastAsia="Times New Roman" w:hAnsi="Arial" w:cs="Arial"/>
                <w:color w:val="000000"/>
                <w:sz w:val="24"/>
                <w:szCs w:val="24"/>
                <w:lang w:eastAsia="ru-RU"/>
              </w:rPr>
              <w:t xml:space="preserve"> (комплектования), упаковки на вынос готовых салатов.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 4. Подготовка к использованию обработанного сырья, полуфабрикатов, пищевых продуктов, других расходных материалов.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 5. Подготовка рабочего места для </w:t>
            </w:r>
            <w:proofErr w:type="spellStart"/>
            <w:r w:rsidRPr="00736602">
              <w:rPr>
                <w:rFonts w:ascii="Arial" w:eastAsia="Times New Roman" w:hAnsi="Arial" w:cs="Arial"/>
                <w:color w:val="000000"/>
                <w:sz w:val="24"/>
                <w:szCs w:val="24"/>
                <w:lang w:eastAsia="ru-RU"/>
              </w:rPr>
              <w:t>порционирования</w:t>
            </w:r>
            <w:proofErr w:type="spellEnd"/>
            <w:r w:rsidRPr="00736602">
              <w:rPr>
                <w:rFonts w:ascii="Arial" w:eastAsia="Times New Roman" w:hAnsi="Arial" w:cs="Arial"/>
                <w:color w:val="000000"/>
                <w:sz w:val="24"/>
                <w:szCs w:val="24"/>
                <w:lang w:eastAsia="ru-RU"/>
              </w:rPr>
              <w:t xml:space="preserve"> (комплектования), упаковки на вынос готовых холодных салатов.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 Приготовление салатов, варианты оформления.</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7.Хранение, отпуск салатов – коктейлей, разнообразного ассортимента. 8.Порционирование салатов на раздаче</w:t>
            </w: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6</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lastRenderedPageBreak/>
              <w:t>Тема 2.3.</w:t>
            </w:r>
            <w:r w:rsidRPr="00736602">
              <w:rPr>
                <w:rFonts w:ascii="Arial" w:eastAsia="Times New Roman" w:hAnsi="Arial" w:cs="Arial"/>
                <w:color w:val="000000"/>
                <w:sz w:val="24"/>
                <w:szCs w:val="24"/>
                <w:lang w:eastAsia="ru-RU"/>
              </w:rPr>
              <w:t xml:space="preserve"> Приготовление и оформление винегретов, и несмешанных салатов.</w:t>
            </w:r>
          </w:p>
        </w:tc>
        <w:tc>
          <w:tcPr>
            <w:tcW w:w="7087"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1.Подготовка, рабочего места повара при выполнении работ по приготовлению салатов и винегретов.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2.Подбор, подготовка к работе, проверка технологического оборудования, производственного инвентаря, инструментов, </w:t>
            </w:r>
            <w:proofErr w:type="spellStart"/>
            <w:r w:rsidRPr="00736602">
              <w:rPr>
                <w:rFonts w:ascii="Arial" w:eastAsia="Times New Roman" w:hAnsi="Arial" w:cs="Arial"/>
                <w:color w:val="000000"/>
                <w:sz w:val="24"/>
                <w:szCs w:val="24"/>
                <w:lang w:eastAsia="ru-RU"/>
              </w:rPr>
              <w:t>весоизмерительных</w:t>
            </w:r>
            <w:proofErr w:type="spellEnd"/>
            <w:r w:rsidRPr="00736602">
              <w:rPr>
                <w:rFonts w:ascii="Arial" w:eastAsia="Times New Roman" w:hAnsi="Arial" w:cs="Arial"/>
                <w:color w:val="000000"/>
                <w:sz w:val="24"/>
                <w:szCs w:val="24"/>
                <w:lang w:eastAsia="ru-RU"/>
              </w:rPr>
              <w:t xml:space="preserve"> приборов.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 Подготовка рабочего места для </w:t>
            </w:r>
            <w:proofErr w:type="spellStart"/>
            <w:r w:rsidRPr="00736602">
              <w:rPr>
                <w:rFonts w:ascii="Arial" w:eastAsia="Times New Roman" w:hAnsi="Arial" w:cs="Arial"/>
                <w:color w:val="000000"/>
                <w:sz w:val="24"/>
                <w:szCs w:val="24"/>
                <w:lang w:eastAsia="ru-RU"/>
              </w:rPr>
              <w:t>порционирования</w:t>
            </w:r>
            <w:proofErr w:type="spellEnd"/>
            <w:r w:rsidRPr="00736602">
              <w:rPr>
                <w:rFonts w:ascii="Arial" w:eastAsia="Times New Roman" w:hAnsi="Arial" w:cs="Arial"/>
                <w:color w:val="000000"/>
                <w:sz w:val="24"/>
                <w:szCs w:val="24"/>
                <w:lang w:eastAsia="ru-RU"/>
              </w:rPr>
              <w:t xml:space="preserve"> (комплектования), упаковки на вынос готовых салатов.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 4. Подготовка к использованию обработанного сырья, полуфабрикатов, пищевых продуктов, других расходных материалов.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 5. Подготовка рабочего места для </w:t>
            </w:r>
            <w:proofErr w:type="spellStart"/>
            <w:r w:rsidRPr="00736602">
              <w:rPr>
                <w:rFonts w:ascii="Arial" w:eastAsia="Times New Roman" w:hAnsi="Arial" w:cs="Arial"/>
                <w:color w:val="000000"/>
                <w:sz w:val="24"/>
                <w:szCs w:val="24"/>
                <w:lang w:eastAsia="ru-RU"/>
              </w:rPr>
              <w:t>порционирования</w:t>
            </w:r>
            <w:proofErr w:type="spellEnd"/>
            <w:r w:rsidRPr="00736602">
              <w:rPr>
                <w:rFonts w:ascii="Arial" w:eastAsia="Times New Roman" w:hAnsi="Arial" w:cs="Arial"/>
                <w:color w:val="000000"/>
                <w:sz w:val="24"/>
                <w:szCs w:val="24"/>
                <w:lang w:eastAsia="ru-RU"/>
              </w:rPr>
              <w:t xml:space="preserve"> (комплектования), упаковки на вынос готовых холодных салатов.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 Приготовление салатов, варианты оформления и подбор соусов и заправок к ним.</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7.Хранение, отпуск несмешанных </w:t>
            </w:r>
            <w:proofErr w:type="spellStart"/>
            <w:r w:rsidRPr="00736602">
              <w:rPr>
                <w:rFonts w:ascii="Arial" w:eastAsia="Times New Roman" w:hAnsi="Arial" w:cs="Arial"/>
                <w:color w:val="000000"/>
                <w:sz w:val="24"/>
                <w:szCs w:val="24"/>
                <w:lang w:eastAsia="ru-RU"/>
              </w:rPr>
              <w:t>салатов</w:t>
            </w:r>
            <w:proofErr w:type="gramStart"/>
            <w:r w:rsidRPr="00736602">
              <w:rPr>
                <w:rFonts w:ascii="Arial" w:eastAsia="Times New Roman" w:hAnsi="Arial" w:cs="Arial"/>
                <w:color w:val="000000"/>
                <w:sz w:val="24"/>
                <w:szCs w:val="24"/>
                <w:lang w:eastAsia="ru-RU"/>
              </w:rPr>
              <w:t>,в</w:t>
            </w:r>
            <w:proofErr w:type="gramEnd"/>
            <w:r w:rsidRPr="00736602">
              <w:rPr>
                <w:rFonts w:ascii="Arial" w:eastAsia="Times New Roman" w:hAnsi="Arial" w:cs="Arial"/>
                <w:color w:val="000000"/>
                <w:sz w:val="24"/>
                <w:szCs w:val="24"/>
                <w:lang w:eastAsia="ru-RU"/>
              </w:rPr>
              <w:t>инегретов</w:t>
            </w:r>
            <w:proofErr w:type="spellEnd"/>
            <w:r w:rsidRPr="00736602">
              <w:rPr>
                <w:rFonts w:ascii="Arial" w:eastAsia="Times New Roman" w:hAnsi="Arial" w:cs="Arial"/>
                <w:color w:val="000000"/>
                <w:sz w:val="24"/>
                <w:szCs w:val="24"/>
                <w:lang w:eastAsia="ru-RU"/>
              </w:rPr>
              <w:t xml:space="preserve">. разнообразного ассортимента. </w:t>
            </w:r>
          </w:p>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lastRenderedPageBreak/>
              <w:t>Раздел модуля 3.</w:t>
            </w:r>
            <w:r w:rsidRPr="00736602">
              <w:rPr>
                <w:rFonts w:ascii="Arial" w:eastAsia="Times New Roman" w:hAnsi="Arial" w:cs="Arial"/>
                <w:color w:val="000000"/>
                <w:sz w:val="24"/>
                <w:szCs w:val="24"/>
                <w:lang w:eastAsia="ru-RU"/>
              </w:rPr>
              <w:t xml:space="preserve">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tc>
        <w:tc>
          <w:tcPr>
            <w:tcW w:w="7087" w:type="dxa"/>
            <w:tcBorders>
              <w:top w:val="single" w:sz="4" w:space="0" w:color="000000"/>
              <w:left w:val="single" w:sz="4" w:space="0" w:color="000000"/>
              <w:bottom w:val="single" w:sz="4" w:space="0" w:color="000000"/>
              <w:right w:val="single" w:sz="4" w:space="0" w:color="000000"/>
            </w:tcBorders>
          </w:tcPr>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C861C1">
            <w:p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18</w:t>
            </w:r>
          </w:p>
        </w:tc>
        <w:tc>
          <w:tcPr>
            <w:tcW w:w="974" w:type="dxa"/>
            <w:tcBorders>
              <w:top w:val="single" w:sz="4" w:space="0" w:color="000000"/>
              <w:left w:val="single" w:sz="4" w:space="0" w:color="000000"/>
              <w:bottom w:val="single" w:sz="4" w:space="0" w:color="000000"/>
              <w:right w:val="single" w:sz="4" w:space="0" w:color="000000"/>
            </w:tcBorders>
          </w:tcPr>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r>
      <w:tr w:rsidR="00736602" w:rsidRPr="00736602" w:rsidTr="00736602">
        <w:trPr>
          <w:jc w:val="center"/>
        </w:trPr>
        <w:tc>
          <w:tcPr>
            <w:tcW w:w="13178" w:type="dxa"/>
            <w:gridSpan w:val="4"/>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Виды работ:</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 1. Организация рабочего места.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 Выбор, рациональное размещение на рабочем месте и безопасная эксплуатация оборудования, инвентаря, посуды, сырья, материалов в соответствии с инструкциями и регламентами, стандартами чистоты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 Механическая кулинарная обработка основных продуктов и дополнительных ингредиентов.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5. Приготовление закусок сложного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 Оценка качества, реализация и хранение обработанных и подготовленных полуфабрикатов</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t>Тема 3.1</w:t>
            </w:r>
            <w:r w:rsidRPr="00736602">
              <w:rPr>
                <w:rFonts w:ascii="Arial" w:eastAsia="Times New Roman" w:hAnsi="Arial" w:cs="Arial"/>
                <w:color w:val="000000"/>
                <w:sz w:val="24"/>
                <w:szCs w:val="24"/>
                <w:lang w:eastAsia="ru-RU"/>
              </w:rPr>
              <w:t>.Приготовление и оформление канапе, холодных закусок сложного ассортимента.</w:t>
            </w:r>
          </w:p>
        </w:tc>
        <w:tc>
          <w:tcPr>
            <w:tcW w:w="7087"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1.Подготовка рабочего места.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2. Подбор, проверка технологического оборудования, производственного инвентаря, инструментов, </w:t>
            </w:r>
            <w:proofErr w:type="spellStart"/>
            <w:r w:rsidRPr="00736602">
              <w:rPr>
                <w:rFonts w:ascii="Arial" w:eastAsia="Times New Roman" w:hAnsi="Arial" w:cs="Arial"/>
                <w:color w:val="000000"/>
                <w:sz w:val="24"/>
                <w:szCs w:val="24"/>
                <w:lang w:eastAsia="ru-RU"/>
              </w:rPr>
              <w:t>весоизмерительных</w:t>
            </w:r>
            <w:proofErr w:type="spellEnd"/>
            <w:r w:rsidRPr="00736602">
              <w:rPr>
                <w:rFonts w:ascii="Arial" w:eastAsia="Times New Roman" w:hAnsi="Arial" w:cs="Arial"/>
                <w:color w:val="000000"/>
                <w:sz w:val="24"/>
                <w:szCs w:val="24"/>
                <w:lang w:eastAsia="ru-RU"/>
              </w:rPr>
              <w:t xml:space="preserve"> приборов.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 Подготовка основных продуктов и дополнительных ингредиентов для приготовления канапе, холодных закусок сложного ассортимента. 4.Безопасная эксплуатация технологического оборудования, производственного инвентаря, инструментов, </w:t>
            </w:r>
            <w:proofErr w:type="spellStart"/>
            <w:r w:rsidRPr="00736602">
              <w:rPr>
                <w:rFonts w:ascii="Arial" w:eastAsia="Times New Roman" w:hAnsi="Arial" w:cs="Arial"/>
                <w:color w:val="000000"/>
                <w:sz w:val="24"/>
                <w:szCs w:val="24"/>
                <w:lang w:eastAsia="ru-RU"/>
              </w:rPr>
              <w:t>весоизмерительных</w:t>
            </w:r>
            <w:proofErr w:type="spellEnd"/>
            <w:r w:rsidRPr="00736602">
              <w:rPr>
                <w:rFonts w:ascii="Arial" w:eastAsia="Times New Roman" w:hAnsi="Arial" w:cs="Arial"/>
                <w:color w:val="000000"/>
                <w:sz w:val="24"/>
                <w:szCs w:val="24"/>
                <w:lang w:eastAsia="ru-RU"/>
              </w:rPr>
              <w:t xml:space="preserve"> приборов в соответствии с инструкциями и регламентами. 5.Приготовление канапе, холодных закусок сложного </w:t>
            </w:r>
            <w:proofErr w:type="gramStart"/>
            <w:r w:rsidRPr="00736602">
              <w:rPr>
                <w:rFonts w:ascii="Arial" w:eastAsia="Times New Roman" w:hAnsi="Arial" w:cs="Arial"/>
                <w:color w:val="000000"/>
                <w:sz w:val="24"/>
                <w:szCs w:val="24"/>
                <w:lang w:eastAsia="ru-RU"/>
              </w:rPr>
              <w:t>ассортимента</w:t>
            </w:r>
            <w:proofErr w:type="gramEnd"/>
            <w:r w:rsidRPr="00736602">
              <w:rPr>
                <w:rFonts w:ascii="Arial" w:eastAsia="Times New Roman" w:hAnsi="Arial" w:cs="Arial"/>
                <w:color w:val="000000"/>
                <w:sz w:val="24"/>
                <w:szCs w:val="24"/>
                <w:lang w:eastAsia="ru-RU"/>
              </w:rPr>
              <w:t xml:space="preserve"> в том числе с использованием региональных продуктов.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6. Варианты сочетания продуктов.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7.Оценка качества готовых холодных закусок.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8.Организация хранения, отпуск канапе, холодных </w:t>
            </w:r>
            <w:r w:rsidRPr="00736602">
              <w:rPr>
                <w:rFonts w:ascii="Arial" w:eastAsia="Times New Roman" w:hAnsi="Arial" w:cs="Arial"/>
                <w:color w:val="000000"/>
                <w:sz w:val="24"/>
                <w:szCs w:val="24"/>
                <w:lang w:eastAsia="ru-RU"/>
              </w:rPr>
              <w:lastRenderedPageBreak/>
              <w:t xml:space="preserve">закусок сложного ассортимента. </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9.Уборка рабочего места.</w:t>
            </w: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6</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lastRenderedPageBreak/>
              <w:t>Тема 3.2</w:t>
            </w:r>
            <w:r w:rsidRPr="00736602">
              <w:rPr>
                <w:rFonts w:ascii="Arial" w:eastAsia="Times New Roman" w:hAnsi="Arial" w:cs="Arial"/>
                <w:color w:val="000000"/>
                <w:sz w:val="24"/>
                <w:szCs w:val="24"/>
                <w:lang w:eastAsia="ru-RU"/>
              </w:rPr>
              <w:t xml:space="preserve"> Приготовление и оформление фуршетных закусок</w:t>
            </w:r>
          </w:p>
        </w:tc>
        <w:tc>
          <w:tcPr>
            <w:tcW w:w="7087"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1.Подготовка рабочего места.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2. Подбор, проверка технологического оборудования, производственного инвентаря, инструментов, </w:t>
            </w:r>
            <w:proofErr w:type="spellStart"/>
            <w:r w:rsidRPr="00736602">
              <w:rPr>
                <w:rFonts w:ascii="Arial" w:eastAsia="Times New Roman" w:hAnsi="Arial" w:cs="Arial"/>
                <w:color w:val="000000"/>
                <w:sz w:val="24"/>
                <w:szCs w:val="24"/>
                <w:lang w:eastAsia="ru-RU"/>
              </w:rPr>
              <w:t>весоизмерительных</w:t>
            </w:r>
            <w:proofErr w:type="spellEnd"/>
            <w:r w:rsidRPr="00736602">
              <w:rPr>
                <w:rFonts w:ascii="Arial" w:eastAsia="Times New Roman" w:hAnsi="Arial" w:cs="Arial"/>
                <w:color w:val="000000"/>
                <w:sz w:val="24"/>
                <w:szCs w:val="24"/>
                <w:lang w:eastAsia="ru-RU"/>
              </w:rPr>
              <w:t xml:space="preserve"> приборов.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 Механическая кулинарная обработка основных продуктов и дополнительных ингредиентов.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4.Безопасная эксплуатация технологического оборудования, производственного инвентаря, инструментов, </w:t>
            </w:r>
            <w:proofErr w:type="spellStart"/>
            <w:r w:rsidRPr="00736602">
              <w:rPr>
                <w:rFonts w:ascii="Arial" w:eastAsia="Times New Roman" w:hAnsi="Arial" w:cs="Arial"/>
                <w:color w:val="000000"/>
                <w:sz w:val="24"/>
                <w:szCs w:val="24"/>
                <w:lang w:eastAsia="ru-RU"/>
              </w:rPr>
              <w:t>весоизмерительных</w:t>
            </w:r>
            <w:proofErr w:type="spellEnd"/>
            <w:r w:rsidRPr="00736602">
              <w:rPr>
                <w:rFonts w:ascii="Arial" w:eastAsia="Times New Roman" w:hAnsi="Arial" w:cs="Arial"/>
                <w:color w:val="000000"/>
                <w:sz w:val="24"/>
                <w:szCs w:val="24"/>
                <w:lang w:eastAsia="ru-RU"/>
              </w:rPr>
              <w:t xml:space="preserve"> приборов в соответствии с инструкциями и регламентами. 5.Приготовление фуршетных закусок сложного </w:t>
            </w:r>
            <w:proofErr w:type="gramStart"/>
            <w:r w:rsidRPr="00736602">
              <w:rPr>
                <w:rFonts w:ascii="Arial" w:eastAsia="Times New Roman" w:hAnsi="Arial" w:cs="Arial"/>
                <w:color w:val="000000"/>
                <w:sz w:val="24"/>
                <w:szCs w:val="24"/>
                <w:lang w:eastAsia="ru-RU"/>
              </w:rPr>
              <w:t>ассортимента</w:t>
            </w:r>
            <w:proofErr w:type="gramEnd"/>
            <w:r w:rsidRPr="00736602">
              <w:rPr>
                <w:rFonts w:ascii="Arial" w:eastAsia="Times New Roman" w:hAnsi="Arial" w:cs="Arial"/>
                <w:color w:val="000000"/>
                <w:sz w:val="24"/>
                <w:szCs w:val="24"/>
                <w:lang w:eastAsia="ru-RU"/>
              </w:rPr>
              <w:t xml:space="preserve"> в том числе с использованием региональных продуктов.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6. Варианты сочетания продуктов.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7.Оценка качества готовых холодных закусок.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8.Организация хранения, отпуск .</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9.Уборка рабочего места.</w:t>
            </w: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bCs/>
                <w:color w:val="000000"/>
                <w:sz w:val="24"/>
                <w:szCs w:val="24"/>
                <w:lang w:eastAsia="ru-RU"/>
              </w:rPr>
              <w:t>Тема 3.3.</w:t>
            </w:r>
            <w:r w:rsidRPr="00736602">
              <w:rPr>
                <w:rFonts w:ascii="Arial" w:eastAsia="Times New Roman" w:hAnsi="Arial" w:cs="Arial"/>
                <w:bCs/>
                <w:color w:val="000000"/>
                <w:sz w:val="24"/>
                <w:szCs w:val="24"/>
                <w:lang w:eastAsia="ru-RU"/>
              </w:rPr>
              <w:t xml:space="preserve">Приготовление </w:t>
            </w:r>
            <w:r w:rsidRPr="00736602">
              <w:rPr>
                <w:rFonts w:ascii="Arial" w:eastAsia="Times New Roman" w:hAnsi="Arial" w:cs="Arial"/>
                <w:color w:val="000000"/>
                <w:sz w:val="24"/>
                <w:szCs w:val="24"/>
                <w:lang w:eastAsia="ru-RU"/>
              </w:rPr>
              <w:t xml:space="preserve"> фирменных сложных холодных закусок и соусов к ним, с учётом современных требований.</w:t>
            </w:r>
          </w:p>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c>
          <w:tcPr>
            <w:tcW w:w="7087"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1.Подготовка рабочего места.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2. Подбор, проверка технологического оборудования, производственного инвентаря, инструментов, </w:t>
            </w:r>
            <w:proofErr w:type="spellStart"/>
            <w:r w:rsidRPr="00736602">
              <w:rPr>
                <w:rFonts w:ascii="Arial" w:eastAsia="Times New Roman" w:hAnsi="Arial" w:cs="Arial"/>
                <w:color w:val="000000"/>
                <w:sz w:val="24"/>
                <w:szCs w:val="24"/>
                <w:lang w:eastAsia="ru-RU"/>
              </w:rPr>
              <w:t>весоизмерительных</w:t>
            </w:r>
            <w:proofErr w:type="spellEnd"/>
            <w:r w:rsidRPr="00736602">
              <w:rPr>
                <w:rFonts w:ascii="Arial" w:eastAsia="Times New Roman" w:hAnsi="Arial" w:cs="Arial"/>
                <w:color w:val="000000"/>
                <w:sz w:val="24"/>
                <w:szCs w:val="24"/>
                <w:lang w:eastAsia="ru-RU"/>
              </w:rPr>
              <w:t xml:space="preserve"> приборов.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 Подготовка основных продуктов и дополнительных ингредиентов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 4.Безопасная эксплуатация технологического оборудования, производственного инвентаря, инструментов, </w:t>
            </w:r>
            <w:proofErr w:type="spellStart"/>
            <w:r w:rsidRPr="00736602">
              <w:rPr>
                <w:rFonts w:ascii="Arial" w:eastAsia="Times New Roman" w:hAnsi="Arial" w:cs="Arial"/>
                <w:color w:val="000000"/>
                <w:sz w:val="24"/>
                <w:szCs w:val="24"/>
                <w:lang w:eastAsia="ru-RU"/>
              </w:rPr>
              <w:t>весоизмерительных</w:t>
            </w:r>
            <w:proofErr w:type="spellEnd"/>
            <w:r w:rsidRPr="00736602">
              <w:rPr>
                <w:rFonts w:ascii="Arial" w:eastAsia="Times New Roman" w:hAnsi="Arial" w:cs="Arial"/>
                <w:color w:val="000000"/>
                <w:sz w:val="24"/>
                <w:szCs w:val="24"/>
                <w:lang w:eastAsia="ru-RU"/>
              </w:rPr>
              <w:t xml:space="preserve"> приборов в соответствии с инструкциями и регламентами. 5.Приготовление фирменных сложных холодных закусок  сложного </w:t>
            </w:r>
            <w:proofErr w:type="gramStart"/>
            <w:r w:rsidRPr="00736602">
              <w:rPr>
                <w:rFonts w:ascii="Arial" w:eastAsia="Times New Roman" w:hAnsi="Arial" w:cs="Arial"/>
                <w:color w:val="000000"/>
                <w:sz w:val="24"/>
                <w:szCs w:val="24"/>
                <w:lang w:eastAsia="ru-RU"/>
              </w:rPr>
              <w:t>ассортимента</w:t>
            </w:r>
            <w:proofErr w:type="gramEnd"/>
            <w:r w:rsidRPr="00736602">
              <w:rPr>
                <w:rFonts w:ascii="Arial" w:eastAsia="Times New Roman" w:hAnsi="Arial" w:cs="Arial"/>
                <w:color w:val="000000"/>
                <w:sz w:val="24"/>
                <w:szCs w:val="24"/>
                <w:lang w:eastAsia="ru-RU"/>
              </w:rPr>
              <w:t xml:space="preserve"> в том числе с использованием региональных продуктов.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6. Современные способы оформления и подачи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7.Оценка качества готовых холодных закусок.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8.Организация хранения, отпуск .</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9.Уборка рабочего места.</w:t>
            </w: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6</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
                <w:bCs/>
                <w:color w:val="000000"/>
                <w:sz w:val="24"/>
                <w:szCs w:val="24"/>
                <w:lang w:eastAsia="ru-RU"/>
              </w:rPr>
              <w:lastRenderedPageBreak/>
              <w:t>Раздел модуля 4.</w:t>
            </w:r>
            <w:r w:rsidRPr="00736602">
              <w:rPr>
                <w:rFonts w:ascii="Arial" w:eastAsia="Times New Roman" w:hAnsi="Arial" w:cs="Arial"/>
                <w:bCs/>
                <w:color w:val="000000"/>
                <w:sz w:val="24"/>
                <w:szCs w:val="24"/>
                <w:lang w:eastAsia="ru-RU"/>
              </w:rPr>
              <w:t xml:space="preserve">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tc>
        <w:tc>
          <w:tcPr>
            <w:tcW w:w="7087" w:type="dxa"/>
            <w:tcBorders>
              <w:top w:val="single" w:sz="4" w:space="0" w:color="000000"/>
              <w:left w:val="single" w:sz="4" w:space="0" w:color="000000"/>
              <w:bottom w:val="single" w:sz="4" w:space="0" w:color="000000"/>
              <w:right w:val="single" w:sz="4" w:space="0" w:color="000000"/>
            </w:tcBorders>
          </w:tcPr>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C861C1">
            <w:p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18</w:t>
            </w:r>
          </w:p>
        </w:tc>
        <w:tc>
          <w:tcPr>
            <w:tcW w:w="974" w:type="dxa"/>
            <w:tcBorders>
              <w:top w:val="single" w:sz="4" w:space="0" w:color="000000"/>
              <w:left w:val="single" w:sz="4" w:space="0" w:color="000000"/>
              <w:bottom w:val="single" w:sz="4" w:space="0" w:color="000000"/>
              <w:right w:val="single" w:sz="4" w:space="0" w:color="000000"/>
            </w:tcBorders>
          </w:tcPr>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r>
      <w:tr w:rsidR="00736602" w:rsidRPr="00736602" w:rsidTr="00736602">
        <w:trPr>
          <w:jc w:val="center"/>
        </w:trPr>
        <w:tc>
          <w:tcPr>
            <w:tcW w:w="13178" w:type="dxa"/>
            <w:gridSpan w:val="4"/>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Виды работ:</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 Приёмка и оценка качества рыбного и нерыбного водного сырья.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 Организация рабочего места.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3.Выбор производственного инвентаря, инструментов, посуды.</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 Механическая кулинарная обработка рыбного и нерыбного водного сырья.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5. Приготовление полуфабрикатов из рыбного и нерыбного водного сырья для сложной кулинарной продукции.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 Оценка качества, реализация и хранение обработанных и подготовленных полуфабрикатов</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 xml:space="preserve">Тема 4.1. </w:t>
            </w:r>
            <w:r w:rsidRPr="00736602">
              <w:rPr>
                <w:rFonts w:ascii="Arial" w:eastAsia="Times New Roman" w:hAnsi="Arial" w:cs="Arial"/>
                <w:bCs/>
                <w:color w:val="000000"/>
                <w:sz w:val="24"/>
                <w:szCs w:val="24"/>
                <w:lang w:eastAsia="ru-RU"/>
              </w:rPr>
              <w:t>Обработка и подготовка рыбы и нерыбного водного сырья для приготовления холодных блюд и закусок сложного ассортимента</w:t>
            </w:r>
            <w:r w:rsidRPr="00736602">
              <w:rPr>
                <w:rFonts w:ascii="Arial" w:eastAsia="Times New Roman" w:hAnsi="Arial" w:cs="Arial"/>
                <w:b/>
                <w:bCs/>
                <w:color w:val="000000"/>
                <w:sz w:val="24"/>
                <w:szCs w:val="24"/>
                <w:lang w:eastAsia="ru-RU"/>
              </w:rPr>
              <w:t>.</w:t>
            </w:r>
          </w:p>
        </w:tc>
        <w:tc>
          <w:tcPr>
            <w:tcW w:w="7087"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1.Организация рабочего места, подбор в соответствии с технологическими требованиями.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2. Оценка качества, безопасности,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 Обработка различных методов обработки экзотических и редких видов рыбы.</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4. Отработка  последовательности и правила МКО нерыбного водного сырья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5.Контроль качества и безопасность, упаковка, хранение обработанного сырья с учетом требований к безопасности хранения подготовленного рыбы в охлажденном и замороженном виде.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6.Обеспечение ресурсосбережения в процессе обработки сырья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7.Организация хранения, отпуск</w:t>
            </w:r>
            <w:proofErr w:type="gramStart"/>
            <w:r w:rsidRPr="00736602">
              <w:rPr>
                <w:rFonts w:ascii="Arial" w:eastAsia="Times New Roman" w:hAnsi="Arial" w:cs="Arial"/>
                <w:color w:val="000000"/>
                <w:sz w:val="24"/>
                <w:szCs w:val="24"/>
                <w:lang w:eastAsia="ru-RU"/>
              </w:rPr>
              <w:t xml:space="preserve"> .</w:t>
            </w:r>
            <w:proofErr w:type="gramEnd"/>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8. Уборка рабочего места.</w:t>
            </w: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6</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lastRenderedPageBreak/>
              <w:t>Тема 4.2</w:t>
            </w:r>
            <w:r w:rsidRPr="00736602">
              <w:rPr>
                <w:rFonts w:ascii="Arial" w:eastAsia="Times New Roman" w:hAnsi="Arial" w:cs="Arial"/>
                <w:bCs/>
                <w:color w:val="000000"/>
                <w:sz w:val="24"/>
                <w:szCs w:val="24"/>
                <w:lang w:eastAsia="ru-RU"/>
              </w:rPr>
              <w:t>. Организация процесса приготовления холодных блюд и закусок из рыбы сложного ассортимента.</w:t>
            </w:r>
          </w:p>
        </w:tc>
        <w:tc>
          <w:tcPr>
            <w:tcW w:w="7087"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1.Подготовка рабочего места.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2. Подбор, проверка технологического оборудования, производственного инвентаря, инструментов, </w:t>
            </w:r>
            <w:proofErr w:type="spellStart"/>
            <w:r w:rsidRPr="00736602">
              <w:rPr>
                <w:rFonts w:ascii="Arial" w:eastAsia="Times New Roman" w:hAnsi="Arial" w:cs="Arial"/>
                <w:color w:val="000000"/>
                <w:sz w:val="24"/>
                <w:szCs w:val="24"/>
                <w:lang w:eastAsia="ru-RU"/>
              </w:rPr>
              <w:t>весоизмерительных</w:t>
            </w:r>
            <w:proofErr w:type="spellEnd"/>
            <w:r w:rsidRPr="00736602">
              <w:rPr>
                <w:rFonts w:ascii="Arial" w:eastAsia="Times New Roman" w:hAnsi="Arial" w:cs="Arial"/>
                <w:color w:val="000000"/>
                <w:sz w:val="24"/>
                <w:szCs w:val="24"/>
                <w:lang w:eastAsia="ru-RU"/>
              </w:rPr>
              <w:t xml:space="preserve"> приборов.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 Механическая кулинарная обработка основных видов рыб.</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 Отработка методов обработки и подготовки рыбы: для сложных блюд: размораживание, потрошение без разрезания брюшка, снимание кожи, сворачивание рулетом, маринование, перевязывание.</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5.Оценка качества готовых изделий.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6.Организация хранения, отпуск</w:t>
            </w:r>
            <w:proofErr w:type="gramStart"/>
            <w:r w:rsidRPr="00736602">
              <w:rPr>
                <w:rFonts w:ascii="Arial" w:eastAsia="Times New Roman" w:hAnsi="Arial" w:cs="Arial"/>
                <w:color w:val="000000"/>
                <w:sz w:val="24"/>
                <w:szCs w:val="24"/>
                <w:lang w:eastAsia="ru-RU"/>
              </w:rPr>
              <w:t xml:space="preserve"> .</w:t>
            </w:r>
            <w:proofErr w:type="gramEnd"/>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7.Уборка рабочего места.</w:t>
            </w: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 xml:space="preserve">Тема 4.3. </w:t>
            </w:r>
            <w:r w:rsidRPr="00736602">
              <w:rPr>
                <w:rFonts w:ascii="Arial" w:eastAsia="Times New Roman" w:hAnsi="Arial" w:cs="Arial"/>
                <w:bCs/>
                <w:color w:val="000000"/>
                <w:sz w:val="24"/>
                <w:szCs w:val="24"/>
                <w:lang w:eastAsia="ru-RU"/>
              </w:rPr>
              <w:t>Приготовление холодных блюд и закусок  из рыбы и нерыбного водного сырья сложного ассортимента.</w:t>
            </w:r>
          </w:p>
        </w:tc>
        <w:tc>
          <w:tcPr>
            <w:tcW w:w="7087"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1.Организация рабочего места для МКО морепродуктов.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2.Подбор, проверка технологического оборудования.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3.Способы и правила обработки морепродуктов.</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 Контроль качества и безопасность, упаковка, хранение обработанного сырья с учетом требований к безопасности</w:t>
            </w: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 xml:space="preserve">Раздел модуля 5. </w:t>
            </w:r>
            <w:r w:rsidRPr="00736602">
              <w:rPr>
                <w:rFonts w:ascii="Arial" w:eastAsia="Times New Roman" w:hAnsi="Arial" w:cs="Arial"/>
                <w:bCs/>
                <w:color w:val="000000"/>
                <w:sz w:val="24"/>
                <w:szCs w:val="24"/>
                <w:lang w:eastAsia="ru-RU"/>
              </w:rPr>
              <w:t>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tc>
        <w:tc>
          <w:tcPr>
            <w:tcW w:w="7087" w:type="dxa"/>
            <w:tcBorders>
              <w:top w:val="single" w:sz="4" w:space="0" w:color="000000"/>
              <w:left w:val="single" w:sz="4" w:space="0" w:color="000000"/>
              <w:bottom w:val="single" w:sz="4" w:space="0" w:color="000000"/>
              <w:right w:val="single" w:sz="4" w:space="0" w:color="000000"/>
            </w:tcBorders>
          </w:tcPr>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C861C1">
            <w:p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24</w:t>
            </w:r>
          </w:p>
        </w:tc>
        <w:tc>
          <w:tcPr>
            <w:tcW w:w="974" w:type="dxa"/>
            <w:tcBorders>
              <w:top w:val="single" w:sz="4" w:space="0" w:color="000000"/>
              <w:left w:val="single" w:sz="4" w:space="0" w:color="000000"/>
              <w:bottom w:val="single" w:sz="4" w:space="0" w:color="000000"/>
              <w:right w:val="single" w:sz="4" w:space="0" w:color="000000"/>
            </w:tcBorders>
          </w:tcPr>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r>
      <w:tr w:rsidR="00736602" w:rsidRPr="00736602" w:rsidTr="00736602">
        <w:trPr>
          <w:jc w:val="center"/>
        </w:trPr>
        <w:tc>
          <w:tcPr>
            <w:tcW w:w="13178" w:type="dxa"/>
            <w:gridSpan w:val="4"/>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Виды работ:</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 Приёмка и оценка качества мяса, домашней птицы, дичи.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2. Организация рабочего места.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3.Выбор производственного инвентаря, инструментов, посуды.</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 Механическая кулинарная обработка мяса, домашней птицы, дичи.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5. Приготовление полуфабрикатов из мяса, домашней птицы, дичи сложного</w:t>
            </w:r>
            <w:r w:rsidRPr="00736602">
              <w:rPr>
                <w:rFonts w:ascii="Arial" w:eastAsia="Times New Roman" w:hAnsi="Arial" w:cs="Arial"/>
                <w:b/>
                <w:color w:val="000000"/>
                <w:sz w:val="24"/>
                <w:szCs w:val="24"/>
                <w:lang w:eastAsia="ru-RU"/>
              </w:rPr>
              <w:t xml:space="preserve"> </w:t>
            </w:r>
            <w:r w:rsidRPr="00736602">
              <w:rPr>
                <w:rFonts w:ascii="Arial" w:eastAsia="Times New Roman" w:hAnsi="Arial" w:cs="Arial"/>
                <w:color w:val="000000"/>
                <w:sz w:val="24"/>
                <w:szCs w:val="24"/>
                <w:lang w:eastAsia="ru-RU"/>
              </w:rPr>
              <w:t>для сложной кулинарной продукции.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 Оценка качества, реализация и хранение обработанных и подготовленных полуфабрикатов</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lastRenderedPageBreak/>
              <w:t xml:space="preserve">Тема 5.1 </w:t>
            </w:r>
            <w:r w:rsidRPr="00736602">
              <w:rPr>
                <w:rFonts w:ascii="Arial" w:eastAsia="Times New Roman" w:hAnsi="Arial" w:cs="Arial"/>
                <w:bCs/>
                <w:color w:val="000000"/>
                <w:sz w:val="24"/>
                <w:szCs w:val="24"/>
                <w:lang w:eastAsia="ru-RU"/>
              </w:rPr>
              <w:t>Обработка, подготовка мяса для изделий сложного ассортимента, приготовление блюд и закусок.</w:t>
            </w:r>
          </w:p>
        </w:tc>
        <w:tc>
          <w:tcPr>
            <w:tcW w:w="7087"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1. Проверка органолептическим способом качества сырья,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2. Способы минимизации отходов при обработке мяса и приготовлении холодных блюд и закусок из мяса сложного ассортимента.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 Механическая кулинарная обработка мяса.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 Безопасная эксплуатация технологического оборудования, производственного инвентаря, инструментов</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 5. Контроль качества и безопасность, упаковка, хранение обработанного сырья с учетом требований к безопасности хранения подготовленного мяса, мясного сырья и мяса диких животных в охлажденном и замороженном виде.</w:t>
            </w: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 xml:space="preserve">Тема 5.2 </w:t>
            </w:r>
            <w:r w:rsidRPr="00736602">
              <w:rPr>
                <w:rFonts w:ascii="Arial" w:eastAsia="Times New Roman" w:hAnsi="Arial" w:cs="Arial"/>
                <w:bCs/>
                <w:color w:val="000000"/>
                <w:sz w:val="24"/>
                <w:szCs w:val="24"/>
                <w:lang w:eastAsia="ru-RU"/>
              </w:rPr>
              <w:t>Организация процесса приготовления холодных блюд из домашней птицы и дичи сложного ассортимента.</w:t>
            </w:r>
          </w:p>
        </w:tc>
        <w:tc>
          <w:tcPr>
            <w:tcW w:w="7087"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Cs/>
                <w:color w:val="000000"/>
                <w:sz w:val="24"/>
                <w:szCs w:val="24"/>
                <w:lang w:eastAsia="ru-RU"/>
              </w:rPr>
              <w:t>1.Организация рабочее место для обработки домашней птицы</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Cs/>
                <w:color w:val="000000"/>
                <w:sz w:val="24"/>
                <w:szCs w:val="24"/>
                <w:lang w:eastAsia="ru-RU"/>
              </w:rPr>
              <w:t>2.</w:t>
            </w:r>
            <w:r w:rsidRPr="00736602">
              <w:rPr>
                <w:rFonts w:ascii="Arial" w:eastAsia="Times New Roman" w:hAnsi="Arial" w:cs="Arial"/>
                <w:color w:val="000000"/>
                <w:sz w:val="24"/>
                <w:szCs w:val="24"/>
                <w:lang w:eastAsia="ru-RU"/>
              </w:rPr>
              <w:t xml:space="preserve"> Отработка методов обработки и подготовки пернатой дичи, птицы для приготовления. </w:t>
            </w: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color w:val="000000"/>
                <w:sz w:val="24"/>
                <w:szCs w:val="24"/>
                <w:lang w:eastAsia="ru-RU"/>
              </w:rPr>
              <w:t xml:space="preserve">3.Подготовка птицы для </w:t>
            </w:r>
            <w:proofErr w:type="spellStart"/>
            <w:r w:rsidRPr="00736602">
              <w:rPr>
                <w:rFonts w:ascii="Arial" w:eastAsia="Times New Roman" w:hAnsi="Arial" w:cs="Arial"/>
                <w:color w:val="000000"/>
                <w:sz w:val="24"/>
                <w:szCs w:val="24"/>
                <w:lang w:eastAsia="ru-RU"/>
              </w:rPr>
              <w:t>фарширования</w:t>
            </w:r>
            <w:proofErr w:type="spellEnd"/>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Cs/>
                <w:color w:val="000000"/>
                <w:sz w:val="24"/>
                <w:szCs w:val="24"/>
                <w:lang w:eastAsia="ru-RU"/>
              </w:rPr>
              <w:t>4.</w:t>
            </w:r>
            <w:r w:rsidRPr="00736602">
              <w:rPr>
                <w:rFonts w:ascii="Arial" w:eastAsia="Times New Roman" w:hAnsi="Arial" w:cs="Arial"/>
                <w:color w:val="000000"/>
                <w:sz w:val="24"/>
                <w:szCs w:val="24"/>
                <w:lang w:eastAsia="ru-RU"/>
              </w:rPr>
              <w:t xml:space="preserve"> 6. Современные способы оформления и подачи </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5. Контроль качества и безопасности обработанного сырья и полуфабрикатов, хранение готовой продукции и реализация с учетом потребностей различных категорий потребителей, видов и форм обслуживания.</w:t>
            </w: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
                <w:bCs/>
                <w:color w:val="000000"/>
                <w:sz w:val="24"/>
                <w:szCs w:val="24"/>
                <w:lang w:eastAsia="ru-RU"/>
              </w:rPr>
              <w:t>Тема 5.3.</w:t>
            </w:r>
            <w:r w:rsidRPr="00736602">
              <w:rPr>
                <w:rFonts w:ascii="Arial" w:eastAsia="Times New Roman" w:hAnsi="Arial" w:cs="Arial"/>
                <w:bCs/>
                <w:color w:val="000000"/>
                <w:sz w:val="24"/>
                <w:szCs w:val="24"/>
                <w:lang w:eastAsia="ru-RU"/>
              </w:rPr>
              <w:t xml:space="preserve"> Организация процесса приготовления </w:t>
            </w:r>
            <w:r w:rsidRPr="00736602">
              <w:rPr>
                <w:rFonts w:ascii="Arial" w:eastAsia="Times New Roman" w:hAnsi="Arial" w:cs="Arial"/>
                <w:bCs/>
                <w:color w:val="000000"/>
                <w:sz w:val="24"/>
                <w:szCs w:val="24"/>
                <w:lang w:eastAsia="ru-RU"/>
              </w:rPr>
              <w:lastRenderedPageBreak/>
              <w:t>холодных блюд и закусок из субпродуктов.</w:t>
            </w:r>
          </w:p>
        </w:tc>
        <w:tc>
          <w:tcPr>
            <w:tcW w:w="7087"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1. Проверка органолептическим способом качества сырья,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2.Отработка  последовательности и правила МКО субпродуктов.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3.Подготовка, рабочего места повара при выполнении работ по приготовлению холодных блюд и закусок из субпродуктов.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4. подготовка рабочего места для </w:t>
            </w:r>
            <w:proofErr w:type="spellStart"/>
            <w:r w:rsidRPr="00736602">
              <w:rPr>
                <w:rFonts w:ascii="Arial" w:eastAsia="Times New Roman" w:hAnsi="Arial" w:cs="Arial"/>
                <w:color w:val="000000"/>
                <w:sz w:val="24"/>
                <w:szCs w:val="24"/>
                <w:lang w:eastAsia="ru-RU"/>
              </w:rPr>
              <w:t>порционирования</w:t>
            </w:r>
            <w:proofErr w:type="spellEnd"/>
            <w:r w:rsidRPr="00736602">
              <w:rPr>
                <w:rFonts w:ascii="Arial" w:eastAsia="Times New Roman" w:hAnsi="Arial" w:cs="Arial"/>
                <w:color w:val="000000"/>
                <w:sz w:val="24"/>
                <w:szCs w:val="24"/>
                <w:lang w:eastAsia="ru-RU"/>
              </w:rPr>
              <w:t xml:space="preserve"> (комплектования), упаковки на вынос готовых холодных блюд и закусок из субпродуктов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5.приготовление холодных блюд и закусок из субпродуктов.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 Подготовка основных продуктов и дополнительных ингредиентов.</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7. Хранение, отпуск холодных блюд и закусок из субпродуктов</w:t>
            </w: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6</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
                <w:bCs/>
                <w:color w:val="000000"/>
                <w:sz w:val="24"/>
                <w:szCs w:val="24"/>
                <w:lang w:eastAsia="ru-RU"/>
              </w:rPr>
              <w:lastRenderedPageBreak/>
              <w:t>Тема 5.4</w:t>
            </w:r>
            <w:r w:rsidRPr="00736602">
              <w:rPr>
                <w:rFonts w:ascii="Arial" w:eastAsia="Times New Roman" w:hAnsi="Arial" w:cs="Arial"/>
                <w:bCs/>
                <w:color w:val="000000"/>
                <w:sz w:val="24"/>
                <w:szCs w:val="24"/>
                <w:lang w:eastAsia="ru-RU"/>
              </w:rPr>
              <w:t xml:space="preserve"> Отработка практических навыков приготовления и оформления гарниров, заправок для холодных сложных блюд из рыбы, мяса и птицы. Контроль качества и безопасности готовых изделий</w:t>
            </w:r>
          </w:p>
        </w:tc>
        <w:tc>
          <w:tcPr>
            <w:tcW w:w="7087" w:type="dxa"/>
            <w:tcBorders>
              <w:top w:val="single" w:sz="4" w:space="0" w:color="000000"/>
              <w:left w:val="single" w:sz="4" w:space="0" w:color="000000"/>
              <w:bottom w:val="single" w:sz="4" w:space="0" w:color="000000"/>
              <w:right w:val="single" w:sz="4" w:space="0" w:color="000000"/>
            </w:tcBorders>
            <w:hideMark/>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1.Приёмка и оценка качества сырья для приготовления гарниров и заправок для холодных сложных блюд из рыбы, мяса и птицы</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 Организация рабочего места.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3.Выбор производственного инвентаря, инструментов, посуды.</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4. Механическая кулинарная обработка.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5. Приготовление гарниров, заправок для холодных сложных блюд из рыбы, мяса и птицы.</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 Оценка качества, реализация и хранение обработанных и подготовленных полуфабрикатов</w:t>
            </w:r>
          </w:p>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w:t>
            </w:r>
          </w:p>
        </w:tc>
      </w:tr>
      <w:tr w:rsidR="00736602" w:rsidRPr="00736602" w:rsidTr="00736602">
        <w:trPr>
          <w:jc w:val="center"/>
        </w:trPr>
        <w:tc>
          <w:tcPr>
            <w:tcW w:w="412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Дифференцированный зачет</w:t>
            </w:r>
          </w:p>
        </w:tc>
        <w:tc>
          <w:tcPr>
            <w:tcW w:w="7087" w:type="dxa"/>
            <w:tcBorders>
              <w:top w:val="single" w:sz="4" w:space="0" w:color="000000"/>
              <w:left w:val="single" w:sz="4" w:space="0" w:color="000000"/>
              <w:bottom w:val="single" w:sz="4" w:space="0" w:color="000000"/>
              <w:right w:val="single" w:sz="4" w:space="0" w:color="000000"/>
            </w:tcBorders>
          </w:tcPr>
          <w:p w:rsidR="00F84867" w:rsidRPr="00736602" w:rsidRDefault="00F84867" w:rsidP="00736602">
            <w:pPr>
              <w:spacing w:after="0" w:line="240" w:lineRule="auto"/>
              <w:ind w:firstLine="708"/>
              <w:jc w:val="both"/>
              <w:rPr>
                <w:rFonts w:ascii="Arial" w:eastAsia="Times New Roman" w:hAnsi="Arial" w:cs="Arial"/>
                <w:color w:val="000000"/>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w:t>
            </w:r>
          </w:p>
        </w:tc>
        <w:tc>
          <w:tcPr>
            <w:tcW w:w="974" w:type="dxa"/>
            <w:tcBorders>
              <w:top w:val="single" w:sz="4" w:space="0" w:color="000000"/>
              <w:left w:val="single" w:sz="4" w:space="0" w:color="000000"/>
              <w:bottom w:val="single" w:sz="4" w:space="0" w:color="000000"/>
              <w:right w:val="single" w:sz="4" w:space="0" w:color="000000"/>
            </w:tcBorders>
            <w:hideMark/>
          </w:tcPr>
          <w:p w:rsidR="00F84867"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6</w:t>
            </w:r>
          </w:p>
        </w:tc>
      </w:tr>
    </w:tbl>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2.6.Связь базы практики и формируемых компетенций.</w:t>
      </w:r>
    </w:p>
    <w:tbl>
      <w:tblPr>
        <w:tblStyle w:val="af2"/>
        <w:tblW w:w="0" w:type="auto"/>
        <w:jc w:val="center"/>
        <w:tblLook w:val="04A0" w:firstRow="1" w:lastRow="0" w:firstColumn="1" w:lastColumn="0" w:noHBand="0" w:noVBand="1"/>
      </w:tblPr>
      <w:tblGrid>
        <w:gridCol w:w="474"/>
        <w:gridCol w:w="3686"/>
        <w:gridCol w:w="2548"/>
        <w:gridCol w:w="6506"/>
      </w:tblGrid>
      <w:tr w:rsidR="00736602" w:rsidRPr="00736602" w:rsidTr="00736602">
        <w:trPr>
          <w:jc w:val="center"/>
        </w:trPr>
        <w:tc>
          <w:tcPr>
            <w:tcW w:w="445"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bCs/>
                <w:color w:val="000000"/>
                <w:sz w:val="24"/>
                <w:szCs w:val="24"/>
              </w:rPr>
            </w:pPr>
            <w:r w:rsidRPr="00736602">
              <w:rPr>
                <w:rFonts w:ascii="Arial" w:hAnsi="Arial" w:cs="Arial"/>
                <w:bCs/>
                <w:color w:val="000000"/>
                <w:sz w:val="24"/>
                <w:szCs w:val="24"/>
              </w:rPr>
              <w:t>№</w:t>
            </w:r>
            <w:r w:rsidRPr="00736602">
              <w:rPr>
                <w:rFonts w:ascii="Arial" w:hAnsi="Arial" w:cs="Arial"/>
                <w:bCs/>
                <w:color w:val="000000"/>
                <w:sz w:val="24"/>
                <w:szCs w:val="24"/>
              </w:rPr>
              <w:lastRenderedPageBreak/>
              <w:t xml:space="preserve"> </w:t>
            </w:r>
          </w:p>
        </w:tc>
        <w:tc>
          <w:tcPr>
            <w:tcW w:w="3686"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bCs/>
                <w:color w:val="000000"/>
                <w:sz w:val="24"/>
                <w:szCs w:val="24"/>
              </w:rPr>
            </w:pPr>
            <w:r w:rsidRPr="00736602">
              <w:rPr>
                <w:rFonts w:ascii="Arial" w:hAnsi="Arial" w:cs="Arial"/>
                <w:bCs/>
                <w:color w:val="000000"/>
                <w:sz w:val="24"/>
                <w:szCs w:val="24"/>
              </w:rPr>
              <w:lastRenderedPageBreak/>
              <w:t xml:space="preserve">Наименование, юр. </w:t>
            </w:r>
            <w:r w:rsidRPr="00736602">
              <w:rPr>
                <w:rFonts w:ascii="Arial" w:hAnsi="Arial" w:cs="Arial"/>
                <w:bCs/>
                <w:color w:val="000000"/>
                <w:sz w:val="24"/>
                <w:szCs w:val="24"/>
              </w:rPr>
              <w:lastRenderedPageBreak/>
              <w:t>адрес</w:t>
            </w:r>
          </w:p>
          <w:p w:rsidR="00736602" w:rsidRPr="00736602" w:rsidRDefault="00736602" w:rsidP="00736602">
            <w:pPr>
              <w:ind w:firstLine="708"/>
              <w:jc w:val="both"/>
              <w:rPr>
                <w:rFonts w:ascii="Arial" w:hAnsi="Arial" w:cs="Arial"/>
                <w:bCs/>
                <w:color w:val="000000"/>
                <w:sz w:val="24"/>
                <w:szCs w:val="24"/>
              </w:rPr>
            </w:pPr>
            <w:r w:rsidRPr="00736602">
              <w:rPr>
                <w:rFonts w:ascii="Arial" w:hAnsi="Arial" w:cs="Arial"/>
                <w:color w:val="000000"/>
                <w:sz w:val="24"/>
                <w:szCs w:val="24"/>
              </w:rPr>
              <w:t>предприятия/ организации</w:t>
            </w:r>
          </w:p>
        </w:tc>
        <w:tc>
          <w:tcPr>
            <w:tcW w:w="254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bCs/>
                <w:color w:val="000000"/>
                <w:sz w:val="24"/>
                <w:szCs w:val="24"/>
              </w:rPr>
            </w:pPr>
            <w:r w:rsidRPr="00736602">
              <w:rPr>
                <w:rFonts w:ascii="Arial" w:hAnsi="Arial" w:cs="Arial"/>
                <w:bCs/>
                <w:color w:val="000000"/>
                <w:sz w:val="24"/>
                <w:szCs w:val="24"/>
              </w:rPr>
              <w:lastRenderedPageBreak/>
              <w:t xml:space="preserve">Направление </w:t>
            </w:r>
            <w:r w:rsidRPr="00736602">
              <w:rPr>
                <w:rFonts w:ascii="Arial" w:hAnsi="Arial" w:cs="Arial"/>
                <w:bCs/>
                <w:color w:val="000000"/>
                <w:sz w:val="24"/>
                <w:szCs w:val="24"/>
              </w:rPr>
              <w:lastRenderedPageBreak/>
              <w:t>деятельности</w:t>
            </w:r>
          </w:p>
        </w:tc>
        <w:tc>
          <w:tcPr>
            <w:tcW w:w="6506"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bCs/>
                <w:color w:val="000000"/>
                <w:sz w:val="24"/>
                <w:szCs w:val="24"/>
              </w:rPr>
            </w:pPr>
            <w:r w:rsidRPr="00736602">
              <w:rPr>
                <w:rFonts w:ascii="Arial" w:hAnsi="Arial" w:cs="Arial"/>
                <w:bCs/>
                <w:color w:val="000000"/>
                <w:sz w:val="24"/>
                <w:szCs w:val="24"/>
              </w:rPr>
              <w:lastRenderedPageBreak/>
              <w:t>Формируемые компетенции</w:t>
            </w:r>
          </w:p>
        </w:tc>
      </w:tr>
      <w:tr w:rsidR="00736602" w:rsidRPr="00736602" w:rsidTr="00736602">
        <w:trPr>
          <w:jc w:val="center"/>
        </w:trPr>
        <w:tc>
          <w:tcPr>
            <w:tcW w:w="445"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b/>
                <w:bCs/>
                <w:color w:val="000000"/>
                <w:sz w:val="24"/>
                <w:szCs w:val="24"/>
              </w:rPr>
            </w:pPr>
            <w:r w:rsidRPr="00736602">
              <w:rPr>
                <w:rFonts w:ascii="Arial" w:hAnsi="Arial" w:cs="Arial"/>
                <w:b/>
                <w:bCs/>
                <w:color w:val="000000"/>
                <w:sz w:val="24"/>
                <w:szCs w:val="24"/>
              </w:rPr>
              <w:lastRenderedPageBreak/>
              <w:t>1</w:t>
            </w:r>
          </w:p>
        </w:tc>
        <w:tc>
          <w:tcPr>
            <w:tcW w:w="3686"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b/>
                <w:bCs/>
                <w:color w:val="000000"/>
                <w:sz w:val="24"/>
                <w:szCs w:val="24"/>
              </w:rPr>
            </w:pPr>
            <w:r w:rsidRPr="00736602">
              <w:rPr>
                <w:rFonts w:ascii="Arial" w:hAnsi="Arial" w:cs="Arial"/>
                <w:bCs/>
                <w:color w:val="000000"/>
                <w:sz w:val="24"/>
                <w:szCs w:val="24"/>
              </w:rPr>
              <w:t xml:space="preserve">ООО КООП </w:t>
            </w:r>
            <w:proofErr w:type="spellStart"/>
            <w:r w:rsidRPr="00736602">
              <w:rPr>
                <w:rFonts w:ascii="Arial" w:hAnsi="Arial" w:cs="Arial"/>
                <w:bCs/>
                <w:color w:val="000000"/>
                <w:sz w:val="24"/>
                <w:szCs w:val="24"/>
              </w:rPr>
              <w:t>ТоргСервис</w:t>
            </w:r>
            <w:proofErr w:type="spellEnd"/>
            <w:r w:rsidRPr="00736602">
              <w:rPr>
                <w:rFonts w:ascii="Arial" w:hAnsi="Arial" w:cs="Arial"/>
                <w:bCs/>
                <w:color w:val="000000"/>
                <w:sz w:val="24"/>
                <w:szCs w:val="24"/>
              </w:rPr>
              <w:t xml:space="preserve"> кафе «Рандеву»</w:t>
            </w:r>
          </w:p>
        </w:tc>
        <w:tc>
          <w:tcPr>
            <w:tcW w:w="2548" w:type="dxa"/>
            <w:vMerge w:val="restart"/>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b/>
                <w:bCs/>
                <w:color w:val="000000"/>
                <w:sz w:val="24"/>
                <w:szCs w:val="24"/>
              </w:rPr>
            </w:pPr>
            <w:r w:rsidRPr="00736602">
              <w:rPr>
                <w:rFonts w:ascii="Arial" w:hAnsi="Arial" w:cs="Arial"/>
                <w:bCs/>
                <w:color w:val="000000"/>
                <w:sz w:val="24"/>
                <w:szCs w:val="24"/>
              </w:rPr>
              <w:t>Деятельность ресторанов и кафе с полным ресторанным обслуживанием, кафетериев, ресторанов быстрого питания и самообслуживания</w:t>
            </w:r>
          </w:p>
        </w:tc>
        <w:tc>
          <w:tcPr>
            <w:tcW w:w="6506" w:type="dxa"/>
            <w:vMerge w:val="restart"/>
            <w:tcBorders>
              <w:top w:val="single" w:sz="4" w:space="0" w:color="auto"/>
              <w:left w:val="single" w:sz="4" w:space="0" w:color="auto"/>
              <w:bottom w:val="single" w:sz="4" w:space="0" w:color="auto"/>
              <w:right w:val="single" w:sz="4" w:space="0" w:color="auto"/>
            </w:tcBorders>
          </w:tcPr>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ПК 3.1. 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ПК 3.2. 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ПК 3.3. 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ПК 3.4. 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ПК 3.5. 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ПК 3.6. Осуществлять приготовление, творческое оформление и подготовку к реализации холодных блюд из мяса, домашней птицы, дичи сложного ассортимента с учетом</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 xml:space="preserve">потребностей различных категорий </w:t>
            </w:r>
            <w:r w:rsidRPr="00736602">
              <w:rPr>
                <w:rFonts w:ascii="Arial" w:hAnsi="Arial" w:cs="Arial"/>
                <w:color w:val="000000"/>
                <w:sz w:val="24"/>
                <w:szCs w:val="24"/>
              </w:rPr>
              <w:lastRenderedPageBreak/>
              <w:t>потребителей, видов и форм обслуживания.</w:t>
            </w:r>
          </w:p>
          <w:p w:rsidR="00736602" w:rsidRPr="00736602" w:rsidRDefault="00736602" w:rsidP="00736602">
            <w:pPr>
              <w:ind w:firstLine="708"/>
              <w:jc w:val="both"/>
              <w:rPr>
                <w:rFonts w:ascii="Arial" w:hAnsi="Arial" w:cs="Arial"/>
                <w:color w:val="000000"/>
                <w:sz w:val="24"/>
                <w:szCs w:val="24"/>
              </w:rPr>
            </w:pPr>
            <w:r w:rsidRPr="00736602">
              <w:rPr>
                <w:rFonts w:ascii="Arial" w:hAnsi="Arial" w:cs="Arial"/>
                <w:color w:val="000000"/>
                <w:sz w:val="24"/>
                <w:szCs w:val="24"/>
              </w:rPr>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736602" w:rsidRPr="00736602" w:rsidRDefault="00736602" w:rsidP="00736602">
            <w:pPr>
              <w:ind w:firstLine="708"/>
              <w:jc w:val="both"/>
              <w:rPr>
                <w:rFonts w:ascii="Arial" w:hAnsi="Arial" w:cs="Arial"/>
                <w:b/>
                <w:bCs/>
                <w:color w:val="000000"/>
                <w:sz w:val="24"/>
                <w:szCs w:val="24"/>
              </w:rPr>
            </w:pPr>
          </w:p>
        </w:tc>
      </w:tr>
      <w:tr w:rsidR="00736602" w:rsidRPr="00736602" w:rsidTr="00736602">
        <w:trPr>
          <w:jc w:val="center"/>
        </w:trPr>
        <w:tc>
          <w:tcPr>
            <w:tcW w:w="445"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b/>
                <w:bCs/>
                <w:color w:val="000000"/>
                <w:sz w:val="24"/>
                <w:szCs w:val="24"/>
              </w:rPr>
            </w:pPr>
            <w:r w:rsidRPr="00736602">
              <w:rPr>
                <w:rFonts w:ascii="Arial" w:hAnsi="Arial" w:cs="Arial"/>
                <w:b/>
                <w:bCs/>
                <w:color w:val="000000"/>
                <w:sz w:val="24"/>
                <w:szCs w:val="24"/>
              </w:rPr>
              <w:t>2</w:t>
            </w:r>
          </w:p>
        </w:tc>
        <w:tc>
          <w:tcPr>
            <w:tcW w:w="3686"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bCs/>
                <w:color w:val="000000"/>
                <w:sz w:val="24"/>
                <w:szCs w:val="24"/>
              </w:rPr>
            </w:pPr>
            <w:r w:rsidRPr="00736602">
              <w:rPr>
                <w:rFonts w:ascii="Arial" w:hAnsi="Arial" w:cs="Arial"/>
                <w:bCs/>
                <w:color w:val="000000"/>
                <w:sz w:val="24"/>
                <w:szCs w:val="24"/>
              </w:rPr>
              <w:t>ИП Кузнецова Н.Н. кафе «Русь»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6602" w:rsidRPr="00736602" w:rsidRDefault="00736602" w:rsidP="00736602">
            <w:pPr>
              <w:ind w:firstLine="708"/>
              <w:jc w:val="both"/>
              <w:rPr>
                <w:rFonts w:ascii="Arial" w:hAnsi="Arial" w:cs="Arial"/>
                <w:b/>
                <w:bCs/>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6602" w:rsidRPr="00736602" w:rsidRDefault="00736602" w:rsidP="00736602">
            <w:pPr>
              <w:ind w:firstLine="708"/>
              <w:jc w:val="both"/>
              <w:rPr>
                <w:rFonts w:ascii="Arial" w:hAnsi="Arial" w:cs="Arial"/>
                <w:b/>
                <w:bCs/>
                <w:color w:val="000000"/>
                <w:sz w:val="24"/>
                <w:szCs w:val="24"/>
              </w:rPr>
            </w:pPr>
          </w:p>
        </w:tc>
      </w:tr>
      <w:tr w:rsidR="00736602" w:rsidRPr="00736602" w:rsidTr="00736602">
        <w:trPr>
          <w:jc w:val="center"/>
        </w:trPr>
        <w:tc>
          <w:tcPr>
            <w:tcW w:w="445"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b/>
                <w:bCs/>
                <w:color w:val="000000"/>
                <w:sz w:val="24"/>
                <w:szCs w:val="24"/>
              </w:rPr>
            </w:pPr>
            <w:r w:rsidRPr="00736602">
              <w:rPr>
                <w:rFonts w:ascii="Arial" w:hAnsi="Arial" w:cs="Arial"/>
                <w:b/>
                <w:bCs/>
                <w:color w:val="000000"/>
                <w:sz w:val="24"/>
                <w:szCs w:val="24"/>
              </w:rPr>
              <w:t>3</w:t>
            </w:r>
          </w:p>
        </w:tc>
        <w:tc>
          <w:tcPr>
            <w:tcW w:w="3686"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ind w:firstLine="708"/>
              <w:jc w:val="both"/>
              <w:rPr>
                <w:rFonts w:ascii="Arial" w:hAnsi="Arial" w:cs="Arial"/>
                <w:bCs/>
                <w:color w:val="000000"/>
                <w:sz w:val="24"/>
                <w:szCs w:val="24"/>
              </w:rPr>
            </w:pPr>
            <w:r w:rsidRPr="00736602">
              <w:rPr>
                <w:rFonts w:ascii="Arial" w:hAnsi="Arial" w:cs="Arial"/>
                <w:bCs/>
                <w:color w:val="000000"/>
                <w:sz w:val="24"/>
                <w:szCs w:val="24"/>
              </w:rPr>
              <w:t>ИП Фоменко В.А. кафе «Премьер»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6602" w:rsidRPr="00736602" w:rsidRDefault="00736602" w:rsidP="00736602">
            <w:pPr>
              <w:ind w:firstLine="708"/>
              <w:jc w:val="both"/>
              <w:rPr>
                <w:rFonts w:ascii="Arial" w:hAnsi="Arial" w:cs="Arial"/>
                <w:b/>
                <w:bCs/>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6602" w:rsidRPr="00736602" w:rsidRDefault="00736602" w:rsidP="00736602">
            <w:pPr>
              <w:ind w:firstLine="708"/>
              <w:jc w:val="both"/>
              <w:rPr>
                <w:rFonts w:ascii="Arial" w:hAnsi="Arial" w:cs="Arial"/>
                <w:b/>
                <w:bCs/>
                <w:color w:val="000000"/>
                <w:sz w:val="24"/>
                <w:szCs w:val="24"/>
              </w:rPr>
            </w:pPr>
          </w:p>
        </w:tc>
      </w:tr>
    </w:tbl>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sectPr w:rsidR="00736602" w:rsidRPr="00736602">
          <w:pgSz w:w="16838" w:h="11906" w:orient="landscape"/>
          <w:pgMar w:top="1701" w:right="1134" w:bottom="850" w:left="1134" w:header="708" w:footer="708" w:gutter="0"/>
          <w:cols w:space="720"/>
        </w:sect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bCs/>
          <w:color w:val="000000"/>
          <w:sz w:val="24"/>
          <w:szCs w:val="24"/>
          <w:lang w:eastAsia="ru-RU"/>
        </w:rPr>
        <w:lastRenderedPageBreak/>
        <w:t xml:space="preserve">3.УСЛОВИЯ РЕАЛИЗАЦИИ РАБОЧЕЙ ПРОГРАММЫ </w:t>
      </w:r>
      <w:r w:rsidRPr="00736602">
        <w:rPr>
          <w:rFonts w:ascii="Arial" w:eastAsia="Times New Roman" w:hAnsi="Arial" w:cs="Arial"/>
          <w:b/>
          <w:color w:val="000000"/>
          <w:sz w:val="24"/>
          <w:szCs w:val="24"/>
          <w:lang w:eastAsia="ru-RU"/>
        </w:rPr>
        <w:t>ПРОИЗВОДСТВЕННОЙ</w:t>
      </w:r>
      <w:r w:rsidRPr="00736602">
        <w:rPr>
          <w:rFonts w:ascii="Arial" w:eastAsia="Times New Roman" w:hAnsi="Arial" w:cs="Arial"/>
          <w:b/>
          <w:bCs/>
          <w:color w:val="000000"/>
          <w:sz w:val="24"/>
          <w:szCs w:val="24"/>
          <w:lang w:eastAsia="ru-RU"/>
        </w:rPr>
        <w:t>ПРАКТИКИ</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3.1.Требования к минимальному материально-техническому обеспечению</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Реализация рабочей программы производственной практики предполагает наличие  </w:t>
      </w:r>
    </w:p>
    <w:p w:rsidR="00736602" w:rsidRPr="00736602" w:rsidRDefault="00736602" w:rsidP="00736602">
      <w:pPr>
        <w:spacing w:after="0" w:line="240" w:lineRule="auto"/>
        <w:ind w:firstLine="708"/>
        <w:jc w:val="both"/>
        <w:rPr>
          <w:rFonts w:ascii="Arial" w:eastAsia="Times New Roman" w:hAnsi="Arial" w:cs="Arial"/>
          <w:i/>
          <w:color w:val="000000"/>
          <w:sz w:val="24"/>
          <w:szCs w:val="24"/>
          <w:lang w:eastAsia="ru-RU"/>
        </w:rPr>
      </w:pPr>
      <w:r w:rsidRPr="00736602">
        <w:rPr>
          <w:rFonts w:ascii="Arial" w:eastAsia="Times New Roman" w:hAnsi="Arial" w:cs="Arial"/>
          <w:i/>
          <w:color w:val="000000"/>
          <w:sz w:val="24"/>
          <w:szCs w:val="24"/>
          <w:lang w:eastAsia="ru-RU"/>
        </w:rPr>
        <w:t xml:space="preserve"> предприятия/ организации на основе прямых договоров с ГАПОУ ТО «</w:t>
      </w:r>
      <w:proofErr w:type="spellStart"/>
      <w:r w:rsidRPr="00736602">
        <w:rPr>
          <w:rFonts w:ascii="Arial" w:eastAsia="Times New Roman" w:hAnsi="Arial" w:cs="Arial"/>
          <w:i/>
          <w:color w:val="000000"/>
          <w:sz w:val="24"/>
          <w:szCs w:val="24"/>
          <w:lang w:eastAsia="ru-RU"/>
        </w:rPr>
        <w:t>Голышмановский</w:t>
      </w:r>
      <w:proofErr w:type="spellEnd"/>
      <w:r w:rsidRPr="00736602">
        <w:rPr>
          <w:rFonts w:ascii="Arial" w:eastAsia="Times New Roman" w:hAnsi="Arial" w:cs="Arial"/>
          <w:i/>
          <w:color w:val="000000"/>
          <w:sz w:val="24"/>
          <w:szCs w:val="24"/>
          <w:lang w:eastAsia="ru-RU"/>
        </w:rPr>
        <w:t xml:space="preserve"> </w:t>
      </w:r>
      <w:proofErr w:type="spellStart"/>
      <w:r w:rsidRPr="00736602">
        <w:rPr>
          <w:rFonts w:ascii="Arial" w:eastAsia="Times New Roman" w:hAnsi="Arial" w:cs="Arial"/>
          <w:i/>
          <w:color w:val="000000"/>
          <w:sz w:val="24"/>
          <w:szCs w:val="24"/>
          <w:lang w:eastAsia="ru-RU"/>
        </w:rPr>
        <w:t>агропедколедж</w:t>
      </w:r>
      <w:proofErr w:type="spellEnd"/>
      <w:r w:rsidRPr="00736602">
        <w:rPr>
          <w:rFonts w:ascii="Arial" w:eastAsia="Times New Roman" w:hAnsi="Arial" w:cs="Arial"/>
          <w:i/>
          <w:color w:val="000000"/>
          <w:sz w:val="24"/>
          <w:szCs w:val="24"/>
          <w:lang w:eastAsia="ru-RU"/>
        </w:rPr>
        <w:t>»:</w:t>
      </w:r>
      <w:r w:rsidRPr="00736602">
        <w:rPr>
          <w:rFonts w:ascii="Arial" w:eastAsia="Times New Roman" w:hAnsi="Arial" w:cs="Arial"/>
          <w:bCs/>
          <w:color w:val="000000"/>
          <w:sz w:val="24"/>
          <w:szCs w:val="24"/>
          <w:lang w:eastAsia="ru-RU"/>
        </w:rPr>
        <w:t xml:space="preserve"> </w:t>
      </w:r>
      <w:r w:rsidRPr="00736602">
        <w:rPr>
          <w:rFonts w:ascii="Arial" w:eastAsia="Times New Roman" w:hAnsi="Arial" w:cs="Arial"/>
          <w:bCs/>
          <w:i/>
          <w:color w:val="000000"/>
          <w:sz w:val="24"/>
          <w:szCs w:val="24"/>
          <w:lang w:eastAsia="ru-RU"/>
        </w:rPr>
        <w:t xml:space="preserve">ООО КООП </w:t>
      </w:r>
      <w:proofErr w:type="spellStart"/>
      <w:r w:rsidRPr="00736602">
        <w:rPr>
          <w:rFonts w:ascii="Arial" w:eastAsia="Times New Roman" w:hAnsi="Arial" w:cs="Arial"/>
          <w:bCs/>
          <w:i/>
          <w:color w:val="000000"/>
          <w:sz w:val="24"/>
          <w:szCs w:val="24"/>
          <w:lang w:eastAsia="ru-RU"/>
        </w:rPr>
        <w:t>ТоргСервис</w:t>
      </w:r>
      <w:proofErr w:type="spellEnd"/>
      <w:r w:rsidRPr="00736602">
        <w:rPr>
          <w:rFonts w:ascii="Arial" w:eastAsia="Times New Roman" w:hAnsi="Arial" w:cs="Arial"/>
          <w:bCs/>
          <w:i/>
          <w:color w:val="000000"/>
          <w:sz w:val="24"/>
          <w:szCs w:val="24"/>
          <w:lang w:eastAsia="ru-RU"/>
        </w:rPr>
        <w:t xml:space="preserve"> кафе «Рандеву»</w:t>
      </w:r>
      <w:r w:rsidRPr="00736602">
        <w:rPr>
          <w:rFonts w:ascii="Arial" w:eastAsia="Times New Roman" w:hAnsi="Arial" w:cs="Arial"/>
          <w:i/>
          <w:color w:val="000000"/>
          <w:sz w:val="24"/>
          <w:szCs w:val="24"/>
          <w:lang w:eastAsia="ru-RU"/>
        </w:rPr>
        <w:t>;</w:t>
      </w:r>
      <w:r w:rsidRPr="00736602">
        <w:rPr>
          <w:rFonts w:ascii="Arial" w:eastAsia="Times New Roman" w:hAnsi="Arial" w:cs="Arial"/>
          <w:bCs/>
          <w:color w:val="000000"/>
          <w:sz w:val="24"/>
          <w:szCs w:val="24"/>
          <w:lang w:eastAsia="ru-RU"/>
        </w:rPr>
        <w:t xml:space="preserve"> </w:t>
      </w:r>
      <w:r w:rsidRPr="00736602">
        <w:rPr>
          <w:rFonts w:ascii="Arial" w:eastAsia="Times New Roman" w:hAnsi="Arial" w:cs="Arial"/>
          <w:bCs/>
          <w:i/>
          <w:color w:val="000000"/>
          <w:sz w:val="24"/>
          <w:szCs w:val="24"/>
          <w:lang w:eastAsia="ru-RU"/>
        </w:rPr>
        <w:t xml:space="preserve">ИП Фоменко </w:t>
      </w:r>
      <w:proofErr w:type="spellStart"/>
      <w:r w:rsidRPr="00736602">
        <w:rPr>
          <w:rFonts w:ascii="Arial" w:eastAsia="Times New Roman" w:hAnsi="Arial" w:cs="Arial"/>
          <w:bCs/>
          <w:i/>
          <w:color w:val="000000"/>
          <w:sz w:val="24"/>
          <w:szCs w:val="24"/>
          <w:lang w:eastAsia="ru-RU"/>
        </w:rPr>
        <w:t>В.А.«Премьер</w:t>
      </w:r>
      <w:proofErr w:type="spellEnd"/>
      <w:r w:rsidRPr="00736602">
        <w:rPr>
          <w:rFonts w:ascii="Arial" w:eastAsia="Times New Roman" w:hAnsi="Arial" w:cs="Arial"/>
          <w:bCs/>
          <w:i/>
          <w:color w:val="000000"/>
          <w:sz w:val="24"/>
          <w:szCs w:val="24"/>
          <w:lang w:eastAsia="ru-RU"/>
        </w:rPr>
        <w:t>»;</w:t>
      </w:r>
      <w:r w:rsidRPr="00736602">
        <w:rPr>
          <w:rFonts w:ascii="Arial" w:eastAsia="Times New Roman" w:hAnsi="Arial" w:cs="Arial"/>
          <w:bCs/>
          <w:color w:val="000000"/>
          <w:sz w:val="24"/>
          <w:szCs w:val="24"/>
          <w:lang w:eastAsia="ru-RU"/>
        </w:rPr>
        <w:t xml:space="preserve"> </w:t>
      </w:r>
      <w:r w:rsidRPr="00736602">
        <w:rPr>
          <w:rFonts w:ascii="Arial" w:eastAsia="Times New Roman" w:hAnsi="Arial" w:cs="Arial"/>
          <w:bCs/>
          <w:i/>
          <w:color w:val="000000"/>
          <w:sz w:val="24"/>
          <w:szCs w:val="24"/>
          <w:lang w:eastAsia="ru-RU"/>
        </w:rPr>
        <w:t>ИП Кузнецова Н.Н. кафе «Русь».</w:t>
      </w:r>
    </w:p>
    <w:p w:rsidR="00736602" w:rsidRPr="00736602" w:rsidRDefault="00736602" w:rsidP="00736602">
      <w:pPr>
        <w:spacing w:after="0" w:line="240" w:lineRule="auto"/>
        <w:ind w:firstLine="708"/>
        <w:jc w:val="both"/>
        <w:rPr>
          <w:rFonts w:ascii="Arial" w:eastAsia="Times New Roman" w:hAnsi="Arial" w:cs="Arial"/>
          <w:i/>
          <w:color w:val="000000"/>
          <w:sz w:val="24"/>
          <w:szCs w:val="24"/>
          <w:lang w:eastAsia="ru-RU"/>
        </w:rPr>
      </w:pPr>
      <w:r w:rsidRPr="00736602">
        <w:rPr>
          <w:rFonts w:ascii="Arial" w:eastAsia="Times New Roman" w:hAnsi="Arial" w:cs="Arial"/>
          <w:color w:val="000000"/>
          <w:sz w:val="24"/>
          <w:szCs w:val="24"/>
          <w:lang w:eastAsia="ru-RU"/>
        </w:rPr>
        <w:br/>
      </w:r>
      <w:r w:rsidRPr="00736602">
        <w:rPr>
          <w:rFonts w:ascii="Arial" w:eastAsia="Times New Roman" w:hAnsi="Arial" w:cs="Arial"/>
          <w:b/>
          <w:color w:val="000000"/>
          <w:sz w:val="24"/>
          <w:szCs w:val="24"/>
          <w:lang w:eastAsia="ru-RU"/>
        </w:rPr>
        <w:t>Оснащение и оснащение рабочих мест баз практик:</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1.Оборудование:</w:t>
      </w:r>
      <w:r w:rsidRPr="00736602">
        <w:rPr>
          <w:rFonts w:ascii="Arial" w:eastAsia="Times New Roman" w:hAnsi="Arial" w:cs="Arial"/>
          <w:color w:val="000000"/>
          <w:sz w:val="24"/>
          <w:szCs w:val="24"/>
          <w:lang w:eastAsia="ru-RU"/>
        </w:rPr>
        <w:br/>
        <w:t xml:space="preserve">            Весы настольные электронные;</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roofErr w:type="spellStart"/>
      <w:r w:rsidRPr="00736602">
        <w:rPr>
          <w:rFonts w:ascii="Arial" w:eastAsia="Times New Roman" w:hAnsi="Arial" w:cs="Arial"/>
          <w:color w:val="000000"/>
          <w:sz w:val="24"/>
          <w:szCs w:val="24"/>
          <w:lang w:eastAsia="ru-RU"/>
        </w:rPr>
        <w:t>Пароконвектомат</w:t>
      </w:r>
      <w:proofErr w:type="spellEnd"/>
      <w:r w:rsidRPr="00736602">
        <w:rPr>
          <w:rFonts w:ascii="Arial" w:eastAsia="Times New Roman" w:hAnsi="Arial" w:cs="Arial"/>
          <w:color w:val="000000"/>
          <w:sz w:val="24"/>
          <w:szCs w:val="24"/>
          <w:lang w:eastAsia="ru-RU"/>
        </w:rPr>
        <w:t>;</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Конвекционная печь или жарочный шкаф;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Микроволновая печь;</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Плита электрическая;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Фритюрница;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roofErr w:type="spellStart"/>
      <w:r w:rsidRPr="00736602">
        <w:rPr>
          <w:rFonts w:ascii="Arial" w:eastAsia="Times New Roman" w:hAnsi="Arial" w:cs="Arial"/>
          <w:color w:val="000000"/>
          <w:sz w:val="24"/>
          <w:szCs w:val="24"/>
          <w:lang w:eastAsia="ru-RU"/>
        </w:rPr>
        <w:t>Электрогриль</w:t>
      </w:r>
      <w:proofErr w:type="spellEnd"/>
      <w:r w:rsidRPr="00736602">
        <w:rPr>
          <w:rFonts w:ascii="Arial" w:eastAsia="Times New Roman" w:hAnsi="Arial" w:cs="Arial"/>
          <w:color w:val="000000"/>
          <w:sz w:val="24"/>
          <w:szCs w:val="24"/>
          <w:lang w:eastAsia="ru-RU"/>
        </w:rPr>
        <w:t xml:space="preserve">-пресс (жарочная поверхность);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Шкаф холодильный;</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Шкаф морозильный;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Шкаф шоковой заморозки;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Планетарный миксер;</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roofErr w:type="gramStart"/>
      <w:r w:rsidRPr="00736602">
        <w:rPr>
          <w:rFonts w:ascii="Arial" w:eastAsia="Times New Roman" w:hAnsi="Arial" w:cs="Arial"/>
          <w:color w:val="000000"/>
          <w:sz w:val="24"/>
          <w:szCs w:val="24"/>
          <w:lang w:eastAsia="ru-RU"/>
        </w:rPr>
        <w:t xml:space="preserve">Блендер (ручной с дополнительной насадкой для взбивания); </w:t>
      </w:r>
      <w:proofErr w:type="gramEnd"/>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Мясорубка;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Овощерезка/процессор кухонный;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roofErr w:type="spellStart"/>
      <w:r w:rsidRPr="00736602">
        <w:rPr>
          <w:rFonts w:ascii="Arial" w:eastAsia="Times New Roman" w:hAnsi="Arial" w:cs="Arial"/>
          <w:color w:val="000000"/>
          <w:sz w:val="24"/>
          <w:szCs w:val="24"/>
          <w:lang w:eastAsia="ru-RU"/>
        </w:rPr>
        <w:t>Слайсер</w:t>
      </w:r>
      <w:proofErr w:type="spellEnd"/>
      <w:r w:rsidRPr="00736602">
        <w:rPr>
          <w:rFonts w:ascii="Arial" w:eastAsia="Times New Roman" w:hAnsi="Arial" w:cs="Arial"/>
          <w:color w:val="000000"/>
          <w:sz w:val="24"/>
          <w:szCs w:val="24"/>
          <w:lang w:eastAsia="ru-RU"/>
        </w:rPr>
        <w:t>;</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Куттер или </w:t>
      </w:r>
      <w:proofErr w:type="spellStart"/>
      <w:r w:rsidRPr="00736602">
        <w:rPr>
          <w:rFonts w:ascii="Arial" w:eastAsia="Times New Roman" w:hAnsi="Arial" w:cs="Arial"/>
          <w:color w:val="000000"/>
          <w:sz w:val="24"/>
          <w:szCs w:val="24"/>
          <w:lang w:eastAsia="ru-RU"/>
        </w:rPr>
        <w:t>бликсер</w:t>
      </w:r>
      <w:proofErr w:type="spellEnd"/>
      <w:r w:rsidRPr="00736602">
        <w:rPr>
          <w:rFonts w:ascii="Arial" w:eastAsia="Times New Roman" w:hAnsi="Arial" w:cs="Arial"/>
          <w:color w:val="000000"/>
          <w:sz w:val="24"/>
          <w:szCs w:val="24"/>
          <w:lang w:eastAsia="ru-RU"/>
        </w:rPr>
        <w:t xml:space="preserve"> (для тонкого измельчения продуктов)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Машина для вакуумной упаковки;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Набор инструментов для </w:t>
      </w:r>
      <w:proofErr w:type="spellStart"/>
      <w:r w:rsidRPr="00736602">
        <w:rPr>
          <w:rFonts w:ascii="Arial" w:eastAsia="Times New Roman" w:hAnsi="Arial" w:cs="Arial"/>
          <w:color w:val="000000"/>
          <w:sz w:val="24"/>
          <w:szCs w:val="24"/>
          <w:lang w:eastAsia="ru-RU"/>
        </w:rPr>
        <w:t>карвинга</w:t>
      </w:r>
      <w:proofErr w:type="spellEnd"/>
      <w:r w:rsidRPr="00736602">
        <w:rPr>
          <w:rFonts w:ascii="Arial" w:eastAsia="Times New Roman" w:hAnsi="Arial" w:cs="Arial"/>
          <w:color w:val="000000"/>
          <w:sz w:val="24"/>
          <w:szCs w:val="24"/>
          <w:lang w:eastAsia="ru-RU"/>
        </w:rPr>
        <w:t xml:space="preserve">;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Овоскоп;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roofErr w:type="spellStart"/>
      <w:r w:rsidRPr="00736602">
        <w:rPr>
          <w:rFonts w:ascii="Arial" w:eastAsia="Times New Roman" w:hAnsi="Arial" w:cs="Arial"/>
          <w:color w:val="000000"/>
          <w:sz w:val="24"/>
          <w:szCs w:val="24"/>
          <w:lang w:eastAsia="ru-RU"/>
        </w:rPr>
        <w:t>Нитраттестер</w:t>
      </w:r>
      <w:proofErr w:type="spellEnd"/>
      <w:r w:rsidRPr="00736602">
        <w:rPr>
          <w:rFonts w:ascii="Arial" w:eastAsia="Times New Roman" w:hAnsi="Arial" w:cs="Arial"/>
          <w:color w:val="000000"/>
          <w:sz w:val="24"/>
          <w:szCs w:val="24"/>
          <w:lang w:eastAsia="ru-RU"/>
        </w:rPr>
        <w:t>;</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Столы производственные нержавеющая сталь;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Стеллаж нержавеющая сталь;</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Моечная ванна двухсекционная.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2. Инструменты и приспособления:</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roofErr w:type="gramStart"/>
      <w:r w:rsidRPr="00736602">
        <w:rPr>
          <w:rFonts w:ascii="Arial" w:eastAsia="Times New Roman" w:hAnsi="Arial" w:cs="Arial"/>
          <w:color w:val="000000"/>
          <w:sz w:val="24"/>
          <w:szCs w:val="24"/>
          <w:lang w:eastAsia="ru-RU"/>
        </w:rPr>
        <w:t>Функциональные емкости из нержавеющей стали для хранения и транспортировки, горелка газовая,  набор разделочных досок (деревянных</w:t>
      </w:r>
      <w:r w:rsidRPr="00736602">
        <w:rPr>
          <w:rFonts w:ascii="Arial" w:eastAsia="Times New Roman" w:hAnsi="Arial" w:cs="Arial"/>
          <w:color w:val="000000"/>
          <w:sz w:val="24"/>
          <w:szCs w:val="24"/>
          <w:lang w:eastAsia="ru-RU"/>
        </w:rPr>
        <w:tab/>
        <w:t xml:space="preserve">с маркировкой  «СО», «СР», «СМ» и из пластика с цветовой маркировкой для каждой группы продуктов),  подставка для разделочных досок, мерный стакан, венчик, миски (нержавеющая сталь), сито, </w:t>
      </w:r>
      <w:proofErr w:type="spellStart"/>
      <w:r w:rsidRPr="00736602">
        <w:rPr>
          <w:rFonts w:ascii="Arial" w:eastAsia="Times New Roman" w:hAnsi="Arial" w:cs="Arial"/>
          <w:color w:val="000000"/>
          <w:sz w:val="24"/>
          <w:szCs w:val="24"/>
          <w:lang w:eastAsia="ru-RU"/>
        </w:rPr>
        <w:t>шенуа</w:t>
      </w:r>
      <w:proofErr w:type="spellEnd"/>
      <w:r w:rsidRPr="00736602">
        <w:rPr>
          <w:rFonts w:ascii="Arial" w:eastAsia="Times New Roman" w:hAnsi="Arial" w:cs="Arial"/>
          <w:color w:val="000000"/>
          <w:sz w:val="24"/>
          <w:szCs w:val="24"/>
          <w:lang w:eastAsia="ru-RU"/>
        </w:rPr>
        <w:t xml:space="preserve">, лопатки (металлические, силиконовые), тяпка, пинцет, щипцы кулинарные, набор ножей  «поварская тройка», </w:t>
      </w:r>
      <w:proofErr w:type="spellStart"/>
      <w:r w:rsidRPr="00736602">
        <w:rPr>
          <w:rFonts w:ascii="Arial" w:eastAsia="Times New Roman" w:hAnsi="Arial" w:cs="Arial"/>
          <w:color w:val="000000"/>
          <w:sz w:val="24"/>
          <w:szCs w:val="24"/>
          <w:lang w:eastAsia="ru-RU"/>
        </w:rPr>
        <w:t>мусат</w:t>
      </w:r>
      <w:proofErr w:type="spellEnd"/>
      <w:r w:rsidRPr="00736602">
        <w:rPr>
          <w:rFonts w:ascii="Arial" w:eastAsia="Times New Roman" w:hAnsi="Arial" w:cs="Arial"/>
          <w:color w:val="000000"/>
          <w:sz w:val="24"/>
          <w:szCs w:val="24"/>
          <w:lang w:eastAsia="ru-RU"/>
        </w:rPr>
        <w:t xml:space="preserve"> для заточки ножей, корзины для органических</w:t>
      </w:r>
      <w:proofErr w:type="gramEnd"/>
      <w:r w:rsidRPr="00736602">
        <w:rPr>
          <w:rFonts w:ascii="Arial" w:eastAsia="Times New Roman" w:hAnsi="Arial" w:cs="Arial"/>
          <w:color w:val="000000"/>
          <w:sz w:val="24"/>
          <w:szCs w:val="24"/>
          <w:lang w:eastAsia="ru-RU"/>
        </w:rPr>
        <w:t xml:space="preserve"> и неорганических отходов.</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3. Материалы:</w:t>
      </w:r>
    </w:p>
    <w:p w:rsidR="00736602" w:rsidRPr="00736602" w:rsidRDefault="00736602" w:rsidP="00736602">
      <w:pPr>
        <w:spacing w:after="0" w:line="240" w:lineRule="auto"/>
        <w:ind w:firstLine="708"/>
        <w:jc w:val="both"/>
        <w:rPr>
          <w:rFonts w:ascii="Arial" w:eastAsia="Times New Roman" w:hAnsi="Arial" w:cs="Arial"/>
          <w:bCs/>
          <w:i/>
          <w:color w:val="000000"/>
          <w:sz w:val="24"/>
          <w:szCs w:val="24"/>
          <w:lang w:eastAsia="ru-RU"/>
        </w:rPr>
      </w:pPr>
      <w:proofErr w:type="spellStart"/>
      <w:r w:rsidRPr="00736602">
        <w:rPr>
          <w:rFonts w:ascii="Arial" w:eastAsia="Times New Roman" w:hAnsi="Arial" w:cs="Arial"/>
          <w:color w:val="000000"/>
          <w:sz w:val="24"/>
          <w:szCs w:val="24"/>
          <w:lang w:eastAsia="ru-RU"/>
        </w:rPr>
        <w:t>стрейч</w:t>
      </w:r>
      <w:proofErr w:type="spellEnd"/>
      <w:r w:rsidRPr="00736602">
        <w:rPr>
          <w:rFonts w:ascii="Arial" w:eastAsia="Times New Roman" w:hAnsi="Arial" w:cs="Arial"/>
          <w:color w:val="000000"/>
          <w:sz w:val="24"/>
          <w:szCs w:val="24"/>
          <w:lang w:eastAsia="ru-RU"/>
        </w:rPr>
        <w:t xml:space="preserve"> пленка для пищевых продуктов, пакеты для вакуумного аппарата, шпагат, контейнеры одноразовые для пищевых продуктов, силиконовые перчатки.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4. Технические средства обучения: компьютер, средства </w:t>
      </w:r>
      <w:proofErr w:type="spellStart"/>
      <w:r w:rsidRPr="00736602">
        <w:rPr>
          <w:rFonts w:ascii="Arial" w:eastAsia="Times New Roman" w:hAnsi="Arial" w:cs="Arial"/>
          <w:color w:val="000000"/>
          <w:sz w:val="24"/>
          <w:szCs w:val="24"/>
          <w:lang w:eastAsia="ru-RU"/>
        </w:rPr>
        <w:t>аудиовизуализации</w:t>
      </w:r>
      <w:proofErr w:type="spellEnd"/>
      <w:r w:rsidRPr="00736602">
        <w:rPr>
          <w:rFonts w:ascii="Arial" w:eastAsia="Times New Roman" w:hAnsi="Arial" w:cs="Arial"/>
          <w:color w:val="000000"/>
          <w:sz w:val="24"/>
          <w:szCs w:val="24"/>
          <w:lang w:eastAsia="ru-RU"/>
        </w:rPr>
        <w:t>, мульт</w:t>
      </w:r>
      <w:proofErr w:type="gramStart"/>
      <w:r w:rsidRPr="00736602">
        <w:rPr>
          <w:rFonts w:ascii="Arial" w:eastAsia="Times New Roman" w:hAnsi="Arial" w:cs="Arial"/>
          <w:color w:val="000000"/>
          <w:sz w:val="24"/>
          <w:szCs w:val="24"/>
          <w:lang w:eastAsia="ru-RU"/>
        </w:rPr>
        <w:t>и-</w:t>
      </w:r>
      <w:proofErr w:type="gramEnd"/>
      <w:r w:rsidRPr="00736602">
        <w:rPr>
          <w:rFonts w:ascii="Arial" w:eastAsia="Times New Roman" w:hAnsi="Arial" w:cs="Arial"/>
          <w:color w:val="000000"/>
          <w:sz w:val="24"/>
          <w:szCs w:val="24"/>
          <w:lang w:eastAsia="ru-RU"/>
        </w:rPr>
        <w:t xml:space="preserve"> </w:t>
      </w:r>
      <w:proofErr w:type="spellStart"/>
      <w:r w:rsidRPr="00736602">
        <w:rPr>
          <w:rFonts w:ascii="Arial" w:eastAsia="Times New Roman" w:hAnsi="Arial" w:cs="Arial"/>
          <w:color w:val="000000"/>
          <w:sz w:val="24"/>
          <w:szCs w:val="24"/>
          <w:lang w:eastAsia="ru-RU"/>
        </w:rPr>
        <w:t>медийные</w:t>
      </w:r>
      <w:proofErr w:type="spellEnd"/>
      <w:r w:rsidRPr="00736602">
        <w:rPr>
          <w:rFonts w:ascii="Arial" w:eastAsia="Times New Roman" w:hAnsi="Arial" w:cs="Arial"/>
          <w:color w:val="000000"/>
          <w:sz w:val="24"/>
          <w:szCs w:val="24"/>
          <w:lang w:eastAsia="ru-RU"/>
        </w:rPr>
        <w:t xml:space="preserve"> обучающие материалы</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br/>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3.2.Информационное обеспечение обучения.</w:t>
      </w:r>
    </w:p>
    <w:p w:rsidR="00736602" w:rsidRPr="00736602" w:rsidRDefault="00736602" w:rsidP="00736602">
      <w:pPr>
        <w:spacing w:after="0" w:line="240" w:lineRule="auto"/>
        <w:ind w:firstLine="708"/>
        <w:jc w:val="both"/>
        <w:rPr>
          <w:rFonts w:ascii="Arial" w:eastAsia="Times New Roman" w:hAnsi="Arial" w:cs="Arial"/>
          <w:i/>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Cs/>
          <w:color w:val="000000"/>
          <w:sz w:val="24"/>
          <w:szCs w:val="24"/>
          <w:lang w:eastAsia="ru-RU"/>
        </w:rPr>
        <w:t>Перечень рекомендуемых учебных изданий, дополнительной литературы, нормативно – технической документации, электронных образовательных ресурсов, Интернет – ресурсов:</w:t>
      </w: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bCs/>
          <w:i/>
          <w:color w:val="000000"/>
          <w:sz w:val="24"/>
          <w:szCs w:val="24"/>
          <w:lang w:eastAsia="ru-RU"/>
        </w:rPr>
      </w:pPr>
      <w:r w:rsidRPr="00736602">
        <w:rPr>
          <w:rFonts w:ascii="Arial" w:eastAsia="Times New Roman" w:hAnsi="Arial" w:cs="Arial"/>
          <w:b/>
          <w:bCs/>
          <w:i/>
          <w:color w:val="000000"/>
          <w:sz w:val="24"/>
          <w:szCs w:val="24"/>
          <w:lang w:eastAsia="ru-RU"/>
        </w:rPr>
        <w:t>Основные источники:</w:t>
      </w:r>
    </w:p>
    <w:p w:rsidR="00736602" w:rsidRPr="00736602" w:rsidRDefault="00736602" w:rsidP="00736602">
      <w:pPr>
        <w:spacing w:after="0" w:line="240" w:lineRule="auto"/>
        <w:ind w:firstLine="708"/>
        <w:jc w:val="both"/>
        <w:rPr>
          <w:rFonts w:ascii="Arial" w:eastAsia="Times New Roman" w:hAnsi="Arial" w:cs="Arial"/>
          <w:iCs/>
          <w:color w:val="000000"/>
          <w:sz w:val="24"/>
          <w:szCs w:val="24"/>
          <w:lang w:eastAsia="ru-RU"/>
        </w:rPr>
      </w:pPr>
      <w:r w:rsidRPr="00736602">
        <w:rPr>
          <w:rFonts w:ascii="Arial" w:eastAsia="Times New Roman" w:hAnsi="Arial" w:cs="Arial"/>
          <w:iCs/>
          <w:color w:val="000000"/>
          <w:sz w:val="24"/>
          <w:szCs w:val="24"/>
          <w:lang w:eastAsia="ru-RU"/>
        </w:rPr>
        <w:t xml:space="preserve">1.ГОСТ 31984-2014 Услуги общественного питания. Общие требования.- </w:t>
      </w:r>
      <w:proofErr w:type="spellStart"/>
      <w:r w:rsidRPr="00736602">
        <w:rPr>
          <w:rFonts w:ascii="Arial" w:eastAsia="Times New Roman" w:hAnsi="Arial" w:cs="Arial"/>
          <w:iCs/>
          <w:color w:val="000000"/>
          <w:sz w:val="24"/>
          <w:szCs w:val="24"/>
          <w:lang w:eastAsia="ru-RU"/>
        </w:rPr>
        <w:t>Введ</w:t>
      </w:r>
      <w:proofErr w:type="spellEnd"/>
      <w:r w:rsidRPr="00736602">
        <w:rPr>
          <w:rFonts w:ascii="Arial" w:eastAsia="Times New Roman" w:hAnsi="Arial" w:cs="Arial"/>
          <w:iCs/>
          <w:color w:val="000000"/>
          <w:sz w:val="24"/>
          <w:szCs w:val="24"/>
          <w:lang w:eastAsia="ru-RU"/>
        </w:rPr>
        <w:t xml:space="preserve">.  </w:t>
      </w:r>
    </w:p>
    <w:p w:rsidR="00736602" w:rsidRPr="00736602" w:rsidRDefault="00736602" w:rsidP="00736602">
      <w:pPr>
        <w:spacing w:after="0" w:line="240" w:lineRule="auto"/>
        <w:ind w:firstLine="708"/>
        <w:jc w:val="both"/>
        <w:rPr>
          <w:rFonts w:ascii="Arial" w:eastAsia="Times New Roman" w:hAnsi="Arial" w:cs="Arial"/>
          <w:iCs/>
          <w:color w:val="000000"/>
          <w:sz w:val="24"/>
          <w:szCs w:val="24"/>
          <w:lang w:eastAsia="ru-RU"/>
        </w:rPr>
      </w:pPr>
      <w:r w:rsidRPr="00736602">
        <w:rPr>
          <w:rFonts w:ascii="Arial" w:eastAsia="Times New Roman" w:hAnsi="Arial" w:cs="Arial"/>
          <w:iCs/>
          <w:color w:val="000000"/>
          <w:sz w:val="24"/>
          <w:szCs w:val="24"/>
          <w:lang w:eastAsia="ru-RU"/>
        </w:rPr>
        <w:t xml:space="preserve">2.2015-01-01. -  М.: </w:t>
      </w:r>
      <w:proofErr w:type="spellStart"/>
      <w:r w:rsidRPr="00736602">
        <w:rPr>
          <w:rFonts w:ascii="Arial" w:eastAsia="Times New Roman" w:hAnsi="Arial" w:cs="Arial"/>
          <w:iCs/>
          <w:color w:val="000000"/>
          <w:sz w:val="24"/>
          <w:szCs w:val="24"/>
          <w:lang w:eastAsia="ru-RU"/>
        </w:rPr>
        <w:t>Стандартинформ</w:t>
      </w:r>
      <w:proofErr w:type="spellEnd"/>
      <w:r w:rsidRPr="00736602">
        <w:rPr>
          <w:rFonts w:ascii="Arial" w:eastAsia="Times New Roman" w:hAnsi="Arial" w:cs="Arial"/>
          <w:iCs/>
          <w:color w:val="000000"/>
          <w:sz w:val="24"/>
          <w:szCs w:val="24"/>
          <w:lang w:eastAsia="ru-RU"/>
        </w:rPr>
        <w:t>, 2014.-</w:t>
      </w:r>
      <w:r w:rsidRPr="00736602">
        <w:rPr>
          <w:rFonts w:ascii="Arial" w:eastAsia="Times New Roman" w:hAnsi="Arial" w:cs="Arial"/>
          <w:iCs/>
          <w:color w:val="000000"/>
          <w:sz w:val="24"/>
          <w:szCs w:val="24"/>
          <w:lang w:val="en-US" w:eastAsia="ru-RU"/>
        </w:rPr>
        <w:t>III</w:t>
      </w:r>
      <w:r w:rsidRPr="00736602">
        <w:rPr>
          <w:rFonts w:ascii="Arial" w:eastAsia="Times New Roman" w:hAnsi="Arial" w:cs="Arial"/>
          <w:iCs/>
          <w:color w:val="000000"/>
          <w:sz w:val="24"/>
          <w:szCs w:val="24"/>
          <w:lang w:eastAsia="ru-RU"/>
        </w:rPr>
        <w:t>, 8 с.</w:t>
      </w:r>
    </w:p>
    <w:p w:rsidR="00736602" w:rsidRPr="00736602" w:rsidRDefault="00736602" w:rsidP="00736602">
      <w:pPr>
        <w:spacing w:after="0" w:line="240" w:lineRule="auto"/>
        <w:ind w:firstLine="708"/>
        <w:jc w:val="both"/>
        <w:rPr>
          <w:rFonts w:ascii="Arial" w:eastAsia="Times New Roman" w:hAnsi="Arial" w:cs="Arial"/>
          <w:iCs/>
          <w:color w:val="000000"/>
          <w:sz w:val="24"/>
          <w:szCs w:val="24"/>
          <w:lang w:eastAsia="ru-RU"/>
        </w:rPr>
      </w:pPr>
      <w:r w:rsidRPr="00736602">
        <w:rPr>
          <w:rFonts w:ascii="Arial" w:eastAsia="Times New Roman" w:hAnsi="Arial" w:cs="Arial"/>
          <w:iCs/>
          <w:color w:val="000000"/>
          <w:sz w:val="24"/>
          <w:szCs w:val="24"/>
          <w:lang w:eastAsia="ru-RU"/>
        </w:rPr>
        <w:t xml:space="preserve">3.ГОСТ 30524-2014 Услуги общественного питания. Требования к персоналу. - </w:t>
      </w:r>
      <w:proofErr w:type="spellStart"/>
      <w:r w:rsidRPr="00736602">
        <w:rPr>
          <w:rFonts w:ascii="Arial" w:eastAsia="Times New Roman" w:hAnsi="Arial" w:cs="Arial"/>
          <w:iCs/>
          <w:color w:val="000000"/>
          <w:sz w:val="24"/>
          <w:szCs w:val="24"/>
          <w:lang w:eastAsia="ru-RU"/>
        </w:rPr>
        <w:t>Введ</w:t>
      </w:r>
      <w:proofErr w:type="spellEnd"/>
      <w:r w:rsidRPr="00736602">
        <w:rPr>
          <w:rFonts w:ascii="Arial" w:eastAsia="Times New Roman" w:hAnsi="Arial" w:cs="Arial"/>
          <w:iCs/>
          <w:color w:val="000000"/>
          <w:sz w:val="24"/>
          <w:szCs w:val="24"/>
          <w:lang w:eastAsia="ru-RU"/>
        </w:rPr>
        <w:t xml:space="preserve">.  </w:t>
      </w:r>
    </w:p>
    <w:p w:rsidR="00736602" w:rsidRPr="00736602" w:rsidRDefault="00736602" w:rsidP="00736602">
      <w:pPr>
        <w:spacing w:after="0" w:line="240" w:lineRule="auto"/>
        <w:ind w:firstLine="708"/>
        <w:jc w:val="both"/>
        <w:rPr>
          <w:rFonts w:ascii="Arial" w:eastAsia="Times New Roman" w:hAnsi="Arial" w:cs="Arial"/>
          <w:b/>
          <w:iCs/>
          <w:color w:val="000000"/>
          <w:sz w:val="24"/>
          <w:szCs w:val="24"/>
          <w:lang w:eastAsia="ru-RU"/>
        </w:rPr>
      </w:pPr>
      <w:r w:rsidRPr="00736602">
        <w:rPr>
          <w:rFonts w:ascii="Arial" w:eastAsia="Times New Roman" w:hAnsi="Arial" w:cs="Arial"/>
          <w:iCs/>
          <w:color w:val="000000"/>
          <w:sz w:val="24"/>
          <w:szCs w:val="24"/>
          <w:lang w:eastAsia="ru-RU"/>
        </w:rPr>
        <w:t xml:space="preserve">4.2016-01-01. -  М.: </w:t>
      </w:r>
      <w:proofErr w:type="spellStart"/>
      <w:r w:rsidRPr="00736602">
        <w:rPr>
          <w:rFonts w:ascii="Arial" w:eastAsia="Times New Roman" w:hAnsi="Arial" w:cs="Arial"/>
          <w:iCs/>
          <w:color w:val="000000"/>
          <w:sz w:val="24"/>
          <w:szCs w:val="24"/>
          <w:lang w:eastAsia="ru-RU"/>
        </w:rPr>
        <w:t>Стандартинформ</w:t>
      </w:r>
      <w:proofErr w:type="spellEnd"/>
      <w:r w:rsidRPr="00736602">
        <w:rPr>
          <w:rFonts w:ascii="Arial" w:eastAsia="Times New Roman" w:hAnsi="Arial" w:cs="Arial"/>
          <w:iCs/>
          <w:color w:val="000000"/>
          <w:sz w:val="24"/>
          <w:szCs w:val="24"/>
          <w:lang w:eastAsia="ru-RU"/>
        </w:rPr>
        <w:t>, 2014.-</w:t>
      </w:r>
      <w:r w:rsidRPr="00736602">
        <w:rPr>
          <w:rFonts w:ascii="Arial" w:eastAsia="Times New Roman" w:hAnsi="Arial" w:cs="Arial"/>
          <w:iCs/>
          <w:color w:val="000000"/>
          <w:sz w:val="24"/>
          <w:szCs w:val="24"/>
          <w:lang w:val="en-US" w:eastAsia="ru-RU"/>
        </w:rPr>
        <w:t>III</w:t>
      </w:r>
      <w:r w:rsidRPr="00736602">
        <w:rPr>
          <w:rFonts w:ascii="Arial" w:eastAsia="Times New Roman" w:hAnsi="Arial" w:cs="Arial"/>
          <w:iCs/>
          <w:color w:val="000000"/>
          <w:sz w:val="24"/>
          <w:szCs w:val="24"/>
          <w:lang w:eastAsia="ru-RU"/>
        </w:rPr>
        <w:t>, 48 с.</w:t>
      </w:r>
    </w:p>
    <w:p w:rsidR="00736602" w:rsidRPr="00736602" w:rsidRDefault="00736602" w:rsidP="00736602">
      <w:pPr>
        <w:spacing w:after="0" w:line="240" w:lineRule="auto"/>
        <w:ind w:firstLine="708"/>
        <w:jc w:val="both"/>
        <w:rPr>
          <w:rFonts w:ascii="Arial" w:eastAsia="Times New Roman" w:hAnsi="Arial" w:cs="Arial"/>
          <w:iCs/>
          <w:color w:val="000000"/>
          <w:sz w:val="24"/>
          <w:szCs w:val="24"/>
          <w:lang w:eastAsia="ru-RU"/>
        </w:rPr>
      </w:pPr>
      <w:r w:rsidRPr="00736602">
        <w:rPr>
          <w:rFonts w:ascii="Arial" w:eastAsia="Times New Roman" w:hAnsi="Arial" w:cs="Arial"/>
          <w:iCs/>
          <w:color w:val="000000"/>
          <w:sz w:val="24"/>
          <w:szCs w:val="24"/>
          <w:lang w:eastAsia="ru-RU"/>
        </w:rPr>
        <w:t xml:space="preserve">5.ГОСТ 31985-2014 Услуги общественного питания. Термины и определения.- </w:t>
      </w:r>
      <w:proofErr w:type="spellStart"/>
      <w:r w:rsidRPr="00736602">
        <w:rPr>
          <w:rFonts w:ascii="Arial" w:eastAsia="Times New Roman" w:hAnsi="Arial" w:cs="Arial"/>
          <w:iCs/>
          <w:color w:val="000000"/>
          <w:sz w:val="24"/>
          <w:szCs w:val="24"/>
          <w:lang w:eastAsia="ru-RU"/>
        </w:rPr>
        <w:t>Введ</w:t>
      </w:r>
      <w:proofErr w:type="spellEnd"/>
      <w:r w:rsidRPr="00736602">
        <w:rPr>
          <w:rFonts w:ascii="Arial" w:eastAsia="Times New Roman" w:hAnsi="Arial" w:cs="Arial"/>
          <w:iCs/>
          <w:color w:val="000000"/>
          <w:sz w:val="24"/>
          <w:szCs w:val="24"/>
          <w:lang w:eastAsia="ru-RU"/>
        </w:rPr>
        <w:t xml:space="preserve">. 2015-01-01. -  М.: </w:t>
      </w:r>
      <w:proofErr w:type="spellStart"/>
      <w:r w:rsidRPr="00736602">
        <w:rPr>
          <w:rFonts w:ascii="Arial" w:eastAsia="Times New Roman" w:hAnsi="Arial" w:cs="Arial"/>
          <w:iCs/>
          <w:color w:val="000000"/>
          <w:sz w:val="24"/>
          <w:szCs w:val="24"/>
          <w:lang w:eastAsia="ru-RU"/>
        </w:rPr>
        <w:t>Стандартинформ</w:t>
      </w:r>
      <w:proofErr w:type="spellEnd"/>
      <w:r w:rsidRPr="00736602">
        <w:rPr>
          <w:rFonts w:ascii="Arial" w:eastAsia="Times New Roman" w:hAnsi="Arial" w:cs="Arial"/>
          <w:iCs/>
          <w:color w:val="000000"/>
          <w:sz w:val="24"/>
          <w:szCs w:val="24"/>
          <w:lang w:eastAsia="ru-RU"/>
        </w:rPr>
        <w:t>, 2014.-</w:t>
      </w:r>
      <w:r w:rsidRPr="00736602">
        <w:rPr>
          <w:rFonts w:ascii="Arial" w:eastAsia="Times New Roman" w:hAnsi="Arial" w:cs="Arial"/>
          <w:iCs/>
          <w:color w:val="000000"/>
          <w:sz w:val="24"/>
          <w:szCs w:val="24"/>
          <w:lang w:val="en-US" w:eastAsia="ru-RU"/>
        </w:rPr>
        <w:t>III</w:t>
      </w:r>
      <w:r w:rsidRPr="00736602">
        <w:rPr>
          <w:rFonts w:ascii="Arial" w:eastAsia="Times New Roman" w:hAnsi="Arial" w:cs="Arial"/>
          <w:iCs/>
          <w:color w:val="000000"/>
          <w:sz w:val="24"/>
          <w:szCs w:val="24"/>
          <w:lang w:eastAsia="ru-RU"/>
        </w:rPr>
        <w:t>, 10 с.</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6.ГОСТ 30390-2014  Услуги общественного питания. Продукция общественного питания, реализуемая населению. Общие технические условия – </w:t>
      </w:r>
      <w:proofErr w:type="spellStart"/>
      <w:r w:rsidRPr="00736602">
        <w:rPr>
          <w:rFonts w:ascii="Arial" w:eastAsia="Times New Roman" w:hAnsi="Arial" w:cs="Arial"/>
          <w:color w:val="000000"/>
          <w:sz w:val="24"/>
          <w:szCs w:val="24"/>
          <w:lang w:eastAsia="ru-RU"/>
        </w:rPr>
        <w:t>Введ</w:t>
      </w:r>
      <w:proofErr w:type="spellEnd"/>
      <w:r w:rsidRPr="00736602">
        <w:rPr>
          <w:rFonts w:ascii="Arial" w:eastAsia="Times New Roman" w:hAnsi="Arial" w:cs="Arial"/>
          <w:color w:val="000000"/>
          <w:sz w:val="24"/>
          <w:szCs w:val="24"/>
          <w:lang w:eastAsia="ru-RU"/>
        </w:rPr>
        <w:t xml:space="preserve">. 2016 – 01 – 01.- М.: </w:t>
      </w:r>
      <w:proofErr w:type="spellStart"/>
      <w:r w:rsidRPr="00736602">
        <w:rPr>
          <w:rFonts w:ascii="Arial" w:eastAsia="Times New Roman" w:hAnsi="Arial" w:cs="Arial"/>
          <w:color w:val="000000"/>
          <w:sz w:val="24"/>
          <w:szCs w:val="24"/>
          <w:lang w:eastAsia="ru-RU"/>
        </w:rPr>
        <w:t>Стандартинформ</w:t>
      </w:r>
      <w:proofErr w:type="spellEnd"/>
      <w:r w:rsidRPr="00736602">
        <w:rPr>
          <w:rFonts w:ascii="Arial" w:eastAsia="Times New Roman" w:hAnsi="Arial" w:cs="Arial"/>
          <w:color w:val="000000"/>
          <w:sz w:val="24"/>
          <w:szCs w:val="24"/>
          <w:lang w:eastAsia="ru-RU"/>
        </w:rPr>
        <w:t xml:space="preserve">, 2014.- </w:t>
      </w:r>
      <w:proofErr w:type="gramStart"/>
      <w:r w:rsidRPr="00736602">
        <w:rPr>
          <w:rFonts w:ascii="Arial" w:eastAsia="Times New Roman" w:hAnsi="Arial" w:cs="Arial"/>
          <w:color w:val="000000"/>
          <w:sz w:val="24"/>
          <w:szCs w:val="24"/>
          <w:lang w:val="en-US" w:eastAsia="ru-RU"/>
        </w:rPr>
        <w:t>III</w:t>
      </w:r>
      <w:r w:rsidRPr="00736602">
        <w:rPr>
          <w:rFonts w:ascii="Arial" w:eastAsia="Times New Roman" w:hAnsi="Arial" w:cs="Arial"/>
          <w:color w:val="000000"/>
          <w:sz w:val="24"/>
          <w:szCs w:val="24"/>
          <w:lang w:eastAsia="ru-RU"/>
        </w:rPr>
        <w:t>, 12 с.</w:t>
      </w:r>
      <w:proofErr w:type="gramEnd"/>
    </w:p>
    <w:p w:rsidR="00736602" w:rsidRPr="00736602" w:rsidRDefault="00736602" w:rsidP="00736602">
      <w:pPr>
        <w:spacing w:after="0" w:line="240" w:lineRule="auto"/>
        <w:ind w:firstLine="708"/>
        <w:jc w:val="both"/>
        <w:rPr>
          <w:rFonts w:ascii="Arial" w:eastAsia="Times New Roman" w:hAnsi="Arial" w:cs="Arial"/>
          <w:iCs/>
          <w:color w:val="000000"/>
          <w:sz w:val="24"/>
          <w:szCs w:val="24"/>
          <w:lang w:eastAsia="ru-RU"/>
        </w:rPr>
      </w:pPr>
      <w:r w:rsidRPr="00736602">
        <w:rPr>
          <w:rFonts w:ascii="Arial" w:eastAsia="Times New Roman" w:hAnsi="Arial" w:cs="Arial"/>
          <w:iCs/>
          <w:color w:val="000000"/>
          <w:sz w:val="24"/>
          <w:szCs w:val="24"/>
          <w:lang w:eastAsia="ru-RU"/>
        </w:rPr>
        <w:t xml:space="preserve">7.ГОСТ 30389 - 2014  Услуги общественного питания. Предприятия общественного питания. Классификация и общие требования – </w:t>
      </w:r>
      <w:proofErr w:type="spellStart"/>
      <w:r w:rsidRPr="00736602">
        <w:rPr>
          <w:rFonts w:ascii="Arial" w:eastAsia="Times New Roman" w:hAnsi="Arial" w:cs="Arial"/>
          <w:iCs/>
          <w:color w:val="000000"/>
          <w:sz w:val="24"/>
          <w:szCs w:val="24"/>
          <w:lang w:eastAsia="ru-RU"/>
        </w:rPr>
        <w:t>Введ</w:t>
      </w:r>
      <w:proofErr w:type="spellEnd"/>
      <w:r w:rsidRPr="00736602">
        <w:rPr>
          <w:rFonts w:ascii="Arial" w:eastAsia="Times New Roman" w:hAnsi="Arial" w:cs="Arial"/>
          <w:iCs/>
          <w:color w:val="000000"/>
          <w:sz w:val="24"/>
          <w:szCs w:val="24"/>
          <w:lang w:eastAsia="ru-RU"/>
        </w:rPr>
        <w:t xml:space="preserve">. 2016 – 01 – 01. – М.: </w:t>
      </w:r>
      <w:proofErr w:type="spellStart"/>
      <w:r w:rsidRPr="00736602">
        <w:rPr>
          <w:rFonts w:ascii="Arial" w:eastAsia="Times New Roman" w:hAnsi="Arial" w:cs="Arial"/>
          <w:iCs/>
          <w:color w:val="000000"/>
          <w:sz w:val="24"/>
          <w:szCs w:val="24"/>
          <w:lang w:eastAsia="ru-RU"/>
        </w:rPr>
        <w:t>Стандартинформ</w:t>
      </w:r>
      <w:proofErr w:type="spellEnd"/>
      <w:r w:rsidRPr="00736602">
        <w:rPr>
          <w:rFonts w:ascii="Arial" w:eastAsia="Times New Roman" w:hAnsi="Arial" w:cs="Arial"/>
          <w:iCs/>
          <w:color w:val="000000"/>
          <w:sz w:val="24"/>
          <w:szCs w:val="24"/>
          <w:lang w:eastAsia="ru-RU"/>
        </w:rPr>
        <w:t xml:space="preserve">, 2014.- </w:t>
      </w:r>
      <w:proofErr w:type="gramStart"/>
      <w:r w:rsidRPr="00736602">
        <w:rPr>
          <w:rFonts w:ascii="Arial" w:eastAsia="Times New Roman" w:hAnsi="Arial" w:cs="Arial"/>
          <w:iCs/>
          <w:color w:val="000000"/>
          <w:sz w:val="24"/>
          <w:szCs w:val="24"/>
          <w:lang w:val="en-US" w:eastAsia="ru-RU"/>
        </w:rPr>
        <w:t>III</w:t>
      </w:r>
      <w:r w:rsidRPr="00736602">
        <w:rPr>
          <w:rFonts w:ascii="Arial" w:eastAsia="Times New Roman" w:hAnsi="Arial" w:cs="Arial"/>
          <w:iCs/>
          <w:color w:val="000000"/>
          <w:sz w:val="24"/>
          <w:szCs w:val="24"/>
          <w:lang w:eastAsia="ru-RU"/>
        </w:rPr>
        <w:t>, 12 с.</w:t>
      </w:r>
      <w:proofErr w:type="gramEnd"/>
    </w:p>
    <w:p w:rsidR="00736602" w:rsidRPr="00736602" w:rsidRDefault="00736602" w:rsidP="00736602">
      <w:pPr>
        <w:spacing w:after="0" w:line="240" w:lineRule="auto"/>
        <w:ind w:firstLine="708"/>
        <w:jc w:val="both"/>
        <w:rPr>
          <w:rFonts w:ascii="Arial" w:eastAsia="Times New Roman" w:hAnsi="Arial" w:cs="Arial"/>
          <w:iCs/>
          <w:color w:val="000000"/>
          <w:sz w:val="24"/>
          <w:szCs w:val="24"/>
          <w:lang w:eastAsia="ru-RU"/>
        </w:rPr>
      </w:pPr>
      <w:r w:rsidRPr="00736602">
        <w:rPr>
          <w:rFonts w:ascii="Arial" w:eastAsia="Times New Roman" w:hAnsi="Arial" w:cs="Arial"/>
          <w:iCs/>
          <w:color w:val="000000"/>
          <w:sz w:val="24"/>
          <w:szCs w:val="24"/>
          <w:lang w:eastAsia="ru-RU"/>
        </w:rPr>
        <w:t xml:space="preserve">8.ГОСТ 31986-2014  Услуги общественного питания. Метод органолептической оценки качества продукции общественного питания. – </w:t>
      </w:r>
      <w:proofErr w:type="spellStart"/>
      <w:r w:rsidRPr="00736602">
        <w:rPr>
          <w:rFonts w:ascii="Arial" w:eastAsia="Times New Roman" w:hAnsi="Arial" w:cs="Arial"/>
          <w:iCs/>
          <w:color w:val="000000"/>
          <w:sz w:val="24"/>
          <w:szCs w:val="24"/>
          <w:lang w:eastAsia="ru-RU"/>
        </w:rPr>
        <w:t>Введ</w:t>
      </w:r>
      <w:proofErr w:type="spellEnd"/>
      <w:r w:rsidRPr="00736602">
        <w:rPr>
          <w:rFonts w:ascii="Arial" w:eastAsia="Times New Roman" w:hAnsi="Arial" w:cs="Arial"/>
          <w:iCs/>
          <w:color w:val="000000"/>
          <w:sz w:val="24"/>
          <w:szCs w:val="24"/>
          <w:lang w:eastAsia="ru-RU"/>
        </w:rPr>
        <w:t xml:space="preserve">. 2015 – 01 – 01. – М.: </w:t>
      </w:r>
      <w:proofErr w:type="spellStart"/>
      <w:r w:rsidRPr="00736602">
        <w:rPr>
          <w:rFonts w:ascii="Arial" w:eastAsia="Times New Roman" w:hAnsi="Arial" w:cs="Arial"/>
          <w:iCs/>
          <w:color w:val="000000"/>
          <w:sz w:val="24"/>
          <w:szCs w:val="24"/>
          <w:lang w:eastAsia="ru-RU"/>
        </w:rPr>
        <w:t>Стандартинформ</w:t>
      </w:r>
      <w:proofErr w:type="spellEnd"/>
      <w:r w:rsidRPr="00736602">
        <w:rPr>
          <w:rFonts w:ascii="Arial" w:eastAsia="Times New Roman" w:hAnsi="Arial" w:cs="Arial"/>
          <w:iCs/>
          <w:color w:val="000000"/>
          <w:sz w:val="24"/>
          <w:szCs w:val="24"/>
          <w:lang w:eastAsia="ru-RU"/>
        </w:rPr>
        <w:t xml:space="preserve">, 2014. – </w:t>
      </w:r>
      <w:proofErr w:type="gramStart"/>
      <w:r w:rsidRPr="00736602">
        <w:rPr>
          <w:rFonts w:ascii="Arial" w:eastAsia="Times New Roman" w:hAnsi="Arial" w:cs="Arial"/>
          <w:iCs/>
          <w:color w:val="000000"/>
          <w:sz w:val="24"/>
          <w:szCs w:val="24"/>
          <w:lang w:val="en-US" w:eastAsia="ru-RU"/>
        </w:rPr>
        <w:t>III</w:t>
      </w:r>
      <w:r w:rsidRPr="00736602">
        <w:rPr>
          <w:rFonts w:ascii="Arial" w:eastAsia="Times New Roman" w:hAnsi="Arial" w:cs="Arial"/>
          <w:iCs/>
          <w:color w:val="000000"/>
          <w:sz w:val="24"/>
          <w:szCs w:val="24"/>
          <w:lang w:eastAsia="ru-RU"/>
        </w:rPr>
        <w:t>, 11 с.</w:t>
      </w:r>
      <w:proofErr w:type="gramEnd"/>
    </w:p>
    <w:p w:rsidR="00736602" w:rsidRPr="00736602" w:rsidRDefault="00736602" w:rsidP="00736602">
      <w:pPr>
        <w:spacing w:after="0" w:line="240" w:lineRule="auto"/>
        <w:ind w:firstLine="708"/>
        <w:jc w:val="both"/>
        <w:rPr>
          <w:rFonts w:ascii="Arial" w:eastAsia="Times New Roman" w:hAnsi="Arial" w:cs="Arial"/>
          <w:iCs/>
          <w:color w:val="000000"/>
          <w:sz w:val="24"/>
          <w:szCs w:val="24"/>
          <w:lang w:eastAsia="ru-RU"/>
        </w:rPr>
      </w:pPr>
      <w:r w:rsidRPr="00736602">
        <w:rPr>
          <w:rFonts w:ascii="Arial" w:eastAsia="Times New Roman" w:hAnsi="Arial" w:cs="Arial"/>
          <w:iCs/>
          <w:color w:val="000000"/>
          <w:sz w:val="24"/>
          <w:szCs w:val="24"/>
          <w:lang w:eastAsia="ru-RU"/>
        </w:rPr>
        <w:t xml:space="preserve">9.ГОСТ 31987-2014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736602">
        <w:rPr>
          <w:rFonts w:ascii="Arial" w:eastAsia="Times New Roman" w:hAnsi="Arial" w:cs="Arial"/>
          <w:iCs/>
          <w:color w:val="000000"/>
          <w:sz w:val="24"/>
          <w:szCs w:val="24"/>
          <w:lang w:eastAsia="ru-RU"/>
        </w:rPr>
        <w:t>Введ</w:t>
      </w:r>
      <w:proofErr w:type="spellEnd"/>
      <w:r w:rsidRPr="00736602">
        <w:rPr>
          <w:rFonts w:ascii="Arial" w:eastAsia="Times New Roman" w:hAnsi="Arial" w:cs="Arial"/>
          <w:iCs/>
          <w:color w:val="000000"/>
          <w:sz w:val="24"/>
          <w:szCs w:val="24"/>
          <w:lang w:eastAsia="ru-RU"/>
        </w:rPr>
        <w:t xml:space="preserve">. 2015 – 01 – 01. – М.: </w:t>
      </w:r>
      <w:proofErr w:type="spellStart"/>
      <w:r w:rsidRPr="00736602">
        <w:rPr>
          <w:rFonts w:ascii="Arial" w:eastAsia="Times New Roman" w:hAnsi="Arial" w:cs="Arial"/>
          <w:iCs/>
          <w:color w:val="000000"/>
          <w:sz w:val="24"/>
          <w:szCs w:val="24"/>
          <w:lang w:eastAsia="ru-RU"/>
        </w:rPr>
        <w:t>Стандартинформ</w:t>
      </w:r>
      <w:proofErr w:type="spellEnd"/>
      <w:r w:rsidRPr="00736602">
        <w:rPr>
          <w:rFonts w:ascii="Arial" w:eastAsia="Times New Roman" w:hAnsi="Arial" w:cs="Arial"/>
          <w:iCs/>
          <w:color w:val="000000"/>
          <w:sz w:val="24"/>
          <w:szCs w:val="24"/>
          <w:lang w:eastAsia="ru-RU"/>
        </w:rPr>
        <w:t xml:space="preserve">, 2014.- </w:t>
      </w:r>
      <w:proofErr w:type="gramStart"/>
      <w:r w:rsidRPr="00736602">
        <w:rPr>
          <w:rFonts w:ascii="Arial" w:eastAsia="Times New Roman" w:hAnsi="Arial" w:cs="Arial"/>
          <w:iCs/>
          <w:color w:val="000000"/>
          <w:sz w:val="24"/>
          <w:szCs w:val="24"/>
          <w:lang w:val="en-US" w:eastAsia="ru-RU"/>
        </w:rPr>
        <w:t>III</w:t>
      </w:r>
      <w:r w:rsidRPr="00736602">
        <w:rPr>
          <w:rFonts w:ascii="Arial" w:eastAsia="Times New Roman" w:hAnsi="Arial" w:cs="Arial"/>
          <w:iCs/>
          <w:color w:val="000000"/>
          <w:sz w:val="24"/>
          <w:szCs w:val="24"/>
          <w:lang w:eastAsia="ru-RU"/>
        </w:rPr>
        <w:t>, 16 с.</w:t>
      </w:r>
      <w:proofErr w:type="gramEnd"/>
      <w:r w:rsidRPr="00736602">
        <w:rPr>
          <w:rFonts w:ascii="Arial" w:eastAsia="Times New Roman" w:hAnsi="Arial" w:cs="Arial"/>
          <w:iCs/>
          <w:color w:val="000000"/>
          <w:sz w:val="24"/>
          <w:szCs w:val="24"/>
          <w:lang w:eastAsia="ru-RU"/>
        </w:rPr>
        <w:t xml:space="preserve"> </w:t>
      </w:r>
    </w:p>
    <w:p w:rsidR="00736602" w:rsidRPr="00736602" w:rsidRDefault="00736602" w:rsidP="00736602">
      <w:pPr>
        <w:spacing w:after="0" w:line="240" w:lineRule="auto"/>
        <w:ind w:firstLine="708"/>
        <w:jc w:val="both"/>
        <w:rPr>
          <w:rFonts w:ascii="Arial" w:eastAsia="Times New Roman" w:hAnsi="Arial" w:cs="Arial"/>
          <w:iCs/>
          <w:color w:val="000000"/>
          <w:sz w:val="24"/>
          <w:szCs w:val="24"/>
          <w:lang w:eastAsia="ru-RU"/>
        </w:rPr>
      </w:pPr>
      <w:r w:rsidRPr="00736602">
        <w:rPr>
          <w:rFonts w:ascii="Arial" w:eastAsia="Times New Roman" w:hAnsi="Arial" w:cs="Arial"/>
          <w:iCs/>
          <w:color w:val="000000"/>
          <w:sz w:val="24"/>
          <w:szCs w:val="24"/>
          <w:lang w:eastAsia="ru-RU"/>
        </w:rPr>
        <w:t xml:space="preserve">10.ГОСТ 31988-2015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736602">
        <w:rPr>
          <w:rFonts w:ascii="Arial" w:eastAsia="Times New Roman" w:hAnsi="Arial" w:cs="Arial"/>
          <w:iCs/>
          <w:color w:val="000000"/>
          <w:sz w:val="24"/>
          <w:szCs w:val="24"/>
          <w:lang w:eastAsia="ru-RU"/>
        </w:rPr>
        <w:t>Введ</w:t>
      </w:r>
      <w:proofErr w:type="spellEnd"/>
      <w:r w:rsidRPr="00736602">
        <w:rPr>
          <w:rFonts w:ascii="Arial" w:eastAsia="Times New Roman" w:hAnsi="Arial" w:cs="Arial"/>
          <w:iCs/>
          <w:color w:val="000000"/>
          <w:sz w:val="24"/>
          <w:szCs w:val="24"/>
          <w:lang w:eastAsia="ru-RU"/>
        </w:rPr>
        <w:t xml:space="preserve">. 2015 – 01 – 01. – М.: </w:t>
      </w:r>
      <w:proofErr w:type="spellStart"/>
      <w:r w:rsidRPr="00736602">
        <w:rPr>
          <w:rFonts w:ascii="Arial" w:eastAsia="Times New Roman" w:hAnsi="Arial" w:cs="Arial"/>
          <w:iCs/>
          <w:color w:val="000000"/>
          <w:sz w:val="24"/>
          <w:szCs w:val="24"/>
          <w:lang w:eastAsia="ru-RU"/>
        </w:rPr>
        <w:t>Стандартинформ</w:t>
      </w:r>
      <w:proofErr w:type="spellEnd"/>
      <w:r w:rsidRPr="00736602">
        <w:rPr>
          <w:rFonts w:ascii="Arial" w:eastAsia="Times New Roman" w:hAnsi="Arial" w:cs="Arial"/>
          <w:iCs/>
          <w:color w:val="000000"/>
          <w:sz w:val="24"/>
          <w:szCs w:val="24"/>
          <w:lang w:eastAsia="ru-RU"/>
        </w:rPr>
        <w:t xml:space="preserve">, 2014. – </w:t>
      </w:r>
      <w:proofErr w:type="gramStart"/>
      <w:r w:rsidRPr="00736602">
        <w:rPr>
          <w:rFonts w:ascii="Arial" w:eastAsia="Times New Roman" w:hAnsi="Arial" w:cs="Arial"/>
          <w:iCs/>
          <w:color w:val="000000"/>
          <w:sz w:val="24"/>
          <w:szCs w:val="24"/>
          <w:lang w:val="en-US" w:eastAsia="ru-RU"/>
        </w:rPr>
        <w:t>III</w:t>
      </w:r>
      <w:r w:rsidRPr="00736602">
        <w:rPr>
          <w:rFonts w:ascii="Arial" w:eastAsia="Times New Roman" w:hAnsi="Arial" w:cs="Arial"/>
          <w:iCs/>
          <w:color w:val="000000"/>
          <w:sz w:val="24"/>
          <w:szCs w:val="24"/>
          <w:lang w:eastAsia="ru-RU"/>
        </w:rPr>
        <w:t>, 10 с.</w:t>
      </w:r>
      <w:proofErr w:type="gramEnd"/>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ab/>
        <w:t xml:space="preserve">11.Сборник технологических нормативов по производству мучных кондитерских и булочных изделий. Сборник рецептур. / </w:t>
      </w:r>
      <w:proofErr w:type="spellStart"/>
      <w:r w:rsidRPr="00736602">
        <w:rPr>
          <w:rFonts w:ascii="Arial" w:eastAsia="Times New Roman" w:hAnsi="Arial" w:cs="Arial"/>
          <w:color w:val="000000"/>
          <w:sz w:val="24"/>
          <w:szCs w:val="24"/>
          <w:lang w:eastAsia="ru-RU"/>
        </w:rPr>
        <w:t>Минторг</w:t>
      </w:r>
      <w:proofErr w:type="spellEnd"/>
      <w:r w:rsidRPr="00736602">
        <w:rPr>
          <w:rFonts w:ascii="Arial" w:eastAsia="Times New Roman" w:hAnsi="Arial" w:cs="Arial"/>
          <w:color w:val="000000"/>
          <w:sz w:val="24"/>
          <w:szCs w:val="24"/>
          <w:lang w:eastAsia="ru-RU"/>
        </w:rPr>
        <w:t xml:space="preserve"> России – М.: Легкая промышленность и бытовое обслуживание, 1999.</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12.Самородова И.П. Организация и ведение процессов приготовления и подготовки к реализации полуфабрикатов для блюд, кулинарных изделий сложного  </w:t>
      </w:r>
      <w:proofErr w:type="spellStart"/>
      <w:r w:rsidRPr="00736602">
        <w:rPr>
          <w:rFonts w:ascii="Arial" w:eastAsia="Times New Roman" w:hAnsi="Arial" w:cs="Arial"/>
          <w:color w:val="000000"/>
          <w:sz w:val="24"/>
          <w:szCs w:val="24"/>
          <w:lang w:eastAsia="ru-RU"/>
        </w:rPr>
        <w:t>ассортимента</w:t>
      </w:r>
      <w:proofErr w:type="gramStart"/>
      <w:r w:rsidRPr="00736602">
        <w:rPr>
          <w:rFonts w:ascii="Arial" w:eastAsia="Times New Roman" w:hAnsi="Arial" w:cs="Arial"/>
          <w:color w:val="000000"/>
          <w:sz w:val="24"/>
          <w:szCs w:val="24"/>
          <w:lang w:eastAsia="ru-RU"/>
        </w:rPr>
        <w:t>.М</w:t>
      </w:r>
      <w:proofErr w:type="spellEnd"/>
      <w:proofErr w:type="gramEnd"/>
      <w:r w:rsidRPr="00736602">
        <w:rPr>
          <w:rFonts w:ascii="Arial" w:eastAsia="Times New Roman" w:hAnsi="Arial" w:cs="Arial"/>
          <w:color w:val="000000"/>
          <w:sz w:val="24"/>
          <w:szCs w:val="24"/>
          <w:lang w:eastAsia="ru-RU"/>
        </w:rPr>
        <w:t>.: Издательский центр «Академия», 2017.-192с</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13.Самородова И.П. Организация и ведение процессов приготовления и подготовки к реализации полуфабрикатов для блюд, кулинарных изделий сложного  ассортимента. 4-е издание стер.- М.: Издательский центр «Академия», 2016.-192с</w:t>
      </w:r>
    </w:p>
    <w:p w:rsidR="00736602" w:rsidRPr="00736602" w:rsidRDefault="00736602" w:rsidP="00736602">
      <w:pPr>
        <w:spacing w:after="0" w:line="240" w:lineRule="auto"/>
        <w:ind w:firstLine="708"/>
        <w:jc w:val="both"/>
        <w:rPr>
          <w:rFonts w:ascii="Arial" w:eastAsia="Times New Roman" w:hAnsi="Arial" w:cs="Arial"/>
          <w:bCs/>
          <w:i/>
          <w:color w:val="000000"/>
          <w:sz w:val="24"/>
          <w:szCs w:val="24"/>
          <w:lang w:eastAsia="ru-RU"/>
        </w:rPr>
      </w:pPr>
      <w:r w:rsidRPr="00736602">
        <w:rPr>
          <w:rFonts w:ascii="Arial" w:eastAsia="Times New Roman" w:hAnsi="Arial" w:cs="Arial"/>
          <w:b/>
          <w:bCs/>
          <w:i/>
          <w:color w:val="000000"/>
          <w:sz w:val="24"/>
          <w:szCs w:val="24"/>
          <w:lang w:eastAsia="ru-RU"/>
        </w:rPr>
        <w:t>Дополнительные источники</w:t>
      </w:r>
      <w:r w:rsidRPr="00736602">
        <w:rPr>
          <w:rFonts w:ascii="Arial" w:eastAsia="Times New Roman" w:hAnsi="Arial" w:cs="Arial"/>
          <w:bCs/>
          <w:i/>
          <w:color w:val="000000"/>
          <w:sz w:val="24"/>
          <w:szCs w:val="24"/>
          <w:lang w:eastAsia="ru-RU"/>
        </w:rPr>
        <w:t>:</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1.Ботов М.И. Оборудование предприятий общественного питания : учебник для </w:t>
      </w:r>
      <w:proofErr w:type="spellStart"/>
      <w:r w:rsidRPr="00736602">
        <w:rPr>
          <w:rFonts w:ascii="Arial" w:eastAsia="Times New Roman" w:hAnsi="Arial" w:cs="Arial"/>
          <w:color w:val="000000"/>
          <w:sz w:val="24"/>
          <w:szCs w:val="24"/>
          <w:lang w:eastAsia="ru-RU"/>
        </w:rPr>
        <w:t>студ</w:t>
      </w:r>
      <w:proofErr w:type="gramStart"/>
      <w:r w:rsidRPr="00736602">
        <w:rPr>
          <w:rFonts w:ascii="Arial" w:eastAsia="Times New Roman" w:hAnsi="Arial" w:cs="Arial"/>
          <w:color w:val="000000"/>
          <w:sz w:val="24"/>
          <w:szCs w:val="24"/>
          <w:lang w:eastAsia="ru-RU"/>
        </w:rPr>
        <w:t>.у</w:t>
      </w:r>
      <w:proofErr w:type="gramEnd"/>
      <w:r w:rsidRPr="00736602">
        <w:rPr>
          <w:rFonts w:ascii="Arial" w:eastAsia="Times New Roman" w:hAnsi="Arial" w:cs="Arial"/>
          <w:color w:val="000000"/>
          <w:sz w:val="24"/>
          <w:szCs w:val="24"/>
          <w:lang w:eastAsia="ru-RU"/>
        </w:rPr>
        <w:t>чреждений</w:t>
      </w:r>
      <w:proofErr w:type="spellEnd"/>
      <w:r w:rsidRPr="00736602">
        <w:rPr>
          <w:rFonts w:ascii="Arial" w:eastAsia="Times New Roman" w:hAnsi="Arial" w:cs="Arial"/>
          <w:color w:val="000000"/>
          <w:sz w:val="24"/>
          <w:szCs w:val="24"/>
          <w:lang w:eastAsia="ru-RU"/>
        </w:rPr>
        <w:t xml:space="preserve"> </w:t>
      </w:r>
      <w:proofErr w:type="spellStart"/>
      <w:r w:rsidRPr="00736602">
        <w:rPr>
          <w:rFonts w:ascii="Arial" w:eastAsia="Times New Roman" w:hAnsi="Arial" w:cs="Arial"/>
          <w:color w:val="000000"/>
          <w:sz w:val="24"/>
          <w:szCs w:val="24"/>
          <w:lang w:eastAsia="ru-RU"/>
        </w:rPr>
        <w:t>высш.проф.образования</w:t>
      </w:r>
      <w:proofErr w:type="spellEnd"/>
      <w:r w:rsidRPr="00736602">
        <w:rPr>
          <w:rFonts w:ascii="Arial" w:eastAsia="Times New Roman" w:hAnsi="Arial" w:cs="Arial"/>
          <w:color w:val="000000"/>
          <w:sz w:val="24"/>
          <w:szCs w:val="24"/>
          <w:lang w:eastAsia="ru-RU"/>
        </w:rPr>
        <w:t xml:space="preserve"> / М.И. Ботов, В.Д. </w:t>
      </w:r>
      <w:proofErr w:type="spellStart"/>
      <w:r w:rsidRPr="00736602">
        <w:rPr>
          <w:rFonts w:ascii="Arial" w:eastAsia="Times New Roman" w:hAnsi="Arial" w:cs="Arial"/>
          <w:color w:val="000000"/>
          <w:sz w:val="24"/>
          <w:szCs w:val="24"/>
          <w:lang w:eastAsia="ru-RU"/>
        </w:rPr>
        <w:t>Елхина</w:t>
      </w:r>
      <w:proofErr w:type="spellEnd"/>
      <w:r w:rsidRPr="00736602">
        <w:rPr>
          <w:rFonts w:ascii="Arial" w:eastAsia="Times New Roman" w:hAnsi="Arial" w:cs="Arial"/>
          <w:color w:val="000000"/>
          <w:sz w:val="24"/>
          <w:szCs w:val="24"/>
          <w:lang w:eastAsia="ru-RU"/>
        </w:rPr>
        <w:t>, В.П. Кирпичников. – 1-е изд. – М. : Издательский центр «Академия», 2014. – 416  с.</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 xml:space="preserve">2.Бутейкис Н.Г. Технология приготовления мучных кондитерских изделий: </w:t>
      </w:r>
      <w:proofErr w:type="spellStart"/>
      <w:r w:rsidRPr="00736602">
        <w:rPr>
          <w:rFonts w:ascii="Arial" w:eastAsia="Times New Roman" w:hAnsi="Arial" w:cs="Arial"/>
          <w:color w:val="000000"/>
          <w:sz w:val="24"/>
          <w:szCs w:val="24"/>
          <w:lang w:eastAsia="ru-RU"/>
        </w:rPr>
        <w:t>учеб</w:t>
      </w:r>
      <w:proofErr w:type="gramStart"/>
      <w:r w:rsidRPr="00736602">
        <w:rPr>
          <w:rFonts w:ascii="Arial" w:eastAsia="Times New Roman" w:hAnsi="Arial" w:cs="Arial"/>
          <w:color w:val="000000"/>
          <w:sz w:val="24"/>
          <w:szCs w:val="24"/>
          <w:lang w:eastAsia="ru-RU"/>
        </w:rPr>
        <w:t>.д</w:t>
      </w:r>
      <w:proofErr w:type="gramEnd"/>
      <w:r w:rsidRPr="00736602">
        <w:rPr>
          <w:rFonts w:ascii="Arial" w:eastAsia="Times New Roman" w:hAnsi="Arial" w:cs="Arial"/>
          <w:color w:val="000000"/>
          <w:sz w:val="24"/>
          <w:szCs w:val="24"/>
          <w:lang w:eastAsia="ru-RU"/>
        </w:rPr>
        <w:t>ля</w:t>
      </w:r>
      <w:proofErr w:type="spellEnd"/>
      <w:r w:rsidRPr="00736602">
        <w:rPr>
          <w:rFonts w:ascii="Arial" w:eastAsia="Times New Roman" w:hAnsi="Arial" w:cs="Arial"/>
          <w:color w:val="000000"/>
          <w:sz w:val="24"/>
          <w:szCs w:val="24"/>
          <w:lang w:eastAsia="ru-RU"/>
        </w:rPr>
        <w:t xml:space="preserve"> учащихся учреждений </w:t>
      </w:r>
      <w:proofErr w:type="spellStart"/>
      <w:r w:rsidRPr="00736602">
        <w:rPr>
          <w:rFonts w:ascii="Arial" w:eastAsia="Times New Roman" w:hAnsi="Arial" w:cs="Arial"/>
          <w:color w:val="000000"/>
          <w:sz w:val="24"/>
          <w:szCs w:val="24"/>
          <w:lang w:eastAsia="ru-RU"/>
        </w:rPr>
        <w:t>сред.проф.образования</w:t>
      </w:r>
      <w:proofErr w:type="spellEnd"/>
      <w:r w:rsidRPr="00736602">
        <w:rPr>
          <w:rFonts w:ascii="Arial" w:eastAsia="Times New Roman" w:hAnsi="Arial" w:cs="Arial"/>
          <w:color w:val="000000"/>
          <w:sz w:val="24"/>
          <w:szCs w:val="24"/>
          <w:lang w:eastAsia="ru-RU"/>
        </w:rPr>
        <w:t xml:space="preserve"> / Н.Г </w:t>
      </w:r>
      <w:proofErr w:type="spellStart"/>
      <w:r w:rsidRPr="00736602">
        <w:rPr>
          <w:rFonts w:ascii="Arial" w:eastAsia="Times New Roman" w:hAnsi="Arial" w:cs="Arial"/>
          <w:color w:val="000000"/>
          <w:sz w:val="24"/>
          <w:szCs w:val="24"/>
          <w:lang w:eastAsia="ru-RU"/>
        </w:rPr>
        <w:t>Бутейкис</w:t>
      </w:r>
      <w:proofErr w:type="spellEnd"/>
      <w:r w:rsidRPr="00736602">
        <w:rPr>
          <w:rFonts w:ascii="Arial" w:eastAsia="Times New Roman" w:hAnsi="Arial" w:cs="Arial"/>
          <w:color w:val="000000"/>
          <w:sz w:val="24"/>
          <w:szCs w:val="24"/>
          <w:lang w:eastAsia="ru-RU"/>
        </w:rPr>
        <w:t>. – 13-е изд. – М. : Издательский центр «Академия», 2014. – 336 с.</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3.Кащенко В.Ф. Оборудование предприятий общественного питания: учебное пособие/В.Ф. Кащенко, Р.В. Кащенко. – М.: Альфа, 2015. – 416 с.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4.Лутошкина Г.Г. Техническое оснащение и организация рабочего места: </w:t>
      </w:r>
      <w:proofErr w:type="spellStart"/>
      <w:r w:rsidRPr="00736602">
        <w:rPr>
          <w:rFonts w:ascii="Arial" w:eastAsia="Times New Roman" w:hAnsi="Arial" w:cs="Arial"/>
          <w:color w:val="000000"/>
          <w:sz w:val="24"/>
          <w:szCs w:val="24"/>
          <w:lang w:eastAsia="ru-RU"/>
        </w:rPr>
        <w:t>учеб</w:t>
      </w:r>
      <w:proofErr w:type="gramStart"/>
      <w:r w:rsidRPr="00736602">
        <w:rPr>
          <w:rFonts w:ascii="Arial" w:eastAsia="Times New Roman" w:hAnsi="Arial" w:cs="Arial"/>
          <w:color w:val="000000"/>
          <w:sz w:val="24"/>
          <w:szCs w:val="24"/>
          <w:lang w:eastAsia="ru-RU"/>
        </w:rPr>
        <w:t>.д</w:t>
      </w:r>
      <w:proofErr w:type="gramEnd"/>
      <w:r w:rsidRPr="00736602">
        <w:rPr>
          <w:rFonts w:ascii="Arial" w:eastAsia="Times New Roman" w:hAnsi="Arial" w:cs="Arial"/>
          <w:color w:val="000000"/>
          <w:sz w:val="24"/>
          <w:szCs w:val="24"/>
          <w:lang w:eastAsia="ru-RU"/>
        </w:rPr>
        <w:t>ля</w:t>
      </w:r>
      <w:proofErr w:type="spellEnd"/>
      <w:r w:rsidRPr="00736602">
        <w:rPr>
          <w:rFonts w:ascii="Arial" w:eastAsia="Times New Roman" w:hAnsi="Arial" w:cs="Arial"/>
          <w:color w:val="000000"/>
          <w:sz w:val="24"/>
          <w:szCs w:val="24"/>
          <w:lang w:eastAsia="ru-RU"/>
        </w:rPr>
        <w:t xml:space="preserve"> учащихся учреждений </w:t>
      </w:r>
      <w:proofErr w:type="spellStart"/>
      <w:r w:rsidRPr="00736602">
        <w:rPr>
          <w:rFonts w:ascii="Arial" w:eastAsia="Times New Roman" w:hAnsi="Arial" w:cs="Arial"/>
          <w:color w:val="000000"/>
          <w:sz w:val="24"/>
          <w:szCs w:val="24"/>
          <w:lang w:eastAsia="ru-RU"/>
        </w:rPr>
        <w:t>сред.проф.образования</w:t>
      </w:r>
      <w:proofErr w:type="spellEnd"/>
      <w:r w:rsidRPr="00736602">
        <w:rPr>
          <w:rFonts w:ascii="Arial" w:eastAsia="Times New Roman" w:hAnsi="Arial" w:cs="Arial"/>
          <w:color w:val="000000"/>
          <w:sz w:val="24"/>
          <w:szCs w:val="24"/>
          <w:lang w:eastAsia="ru-RU"/>
        </w:rPr>
        <w:t xml:space="preserve"> / Г.Г. </w:t>
      </w:r>
      <w:proofErr w:type="spellStart"/>
      <w:r w:rsidRPr="00736602">
        <w:rPr>
          <w:rFonts w:ascii="Arial" w:eastAsia="Times New Roman" w:hAnsi="Arial" w:cs="Arial"/>
          <w:color w:val="000000"/>
          <w:sz w:val="24"/>
          <w:szCs w:val="24"/>
          <w:lang w:eastAsia="ru-RU"/>
        </w:rPr>
        <w:t>Лутошкина</w:t>
      </w:r>
      <w:proofErr w:type="spellEnd"/>
      <w:r w:rsidRPr="00736602">
        <w:rPr>
          <w:rFonts w:ascii="Arial" w:eastAsia="Times New Roman" w:hAnsi="Arial" w:cs="Arial"/>
          <w:color w:val="000000"/>
          <w:sz w:val="24"/>
          <w:szCs w:val="24"/>
          <w:lang w:eastAsia="ru-RU"/>
        </w:rPr>
        <w:t>, Ж.С. Анохина. – 1-е изд. – М. : Издательский центр «Академия», 2016. – 240 с.</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5.Матюхина З.П. Товароведение пищевых продуктов: учебник для нач. проф. образования / З.П. Матюхина. -  М.: Академия, 2014. – 336 с.   6.Мармузова Л.В. Основы микробиологии, санитарии и гигиены в пищевой промышленности: учебник для НПО/ Л.В. </w:t>
      </w:r>
      <w:proofErr w:type="spellStart"/>
      <w:r w:rsidRPr="00736602">
        <w:rPr>
          <w:rFonts w:ascii="Arial" w:eastAsia="Times New Roman" w:hAnsi="Arial" w:cs="Arial"/>
          <w:color w:val="000000"/>
          <w:sz w:val="24"/>
          <w:szCs w:val="24"/>
          <w:lang w:eastAsia="ru-RU"/>
        </w:rPr>
        <w:t>Мармузова</w:t>
      </w:r>
      <w:proofErr w:type="spellEnd"/>
      <w:r w:rsidRPr="00736602">
        <w:rPr>
          <w:rFonts w:ascii="Arial" w:eastAsia="Times New Roman" w:hAnsi="Arial" w:cs="Arial"/>
          <w:color w:val="000000"/>
          <w:sz w:val="24"/>
          <w:szCs w:val="24"/>
          <w:lang w:eastAsia="ru-RU"/>
        </w:rPr>
        <w:t>. -  М.: Академия, 2014. – 160 с.</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7.Радченко С.Н Организация производства на предприятиях общественного питания: учебник для нач. проф. образования /С.Н. Радченко.- «Феникс», 2014 – 373 с.</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Cs/>
          <w:color w:val="000000"/>
          <w:sz w:val="24"/>
          <w:szCs w:val="24"/>
          <w:lang w:eastAsia="ru-RU"/>
        </w:rPr>
        <w:t xml:space="preserve">8.Профессиональные стандарты индустрии питания. Т.1 / Федерация Рестораторов и </w:t>
      </w:r>
      <w:proofErr w:type="spellStart"/>
      <w:r w:rsidRPr="00736602">
        <w:rPr>
          <w:rFonts w:ascii="Arial" w:eastAsia="Times New Roman" w:hAnsi="Arial" w:cs="Arial"/>
          <w:bCs/>
          <w:color w:val="000000"/>
          <w:sz w:val="24"/>
          <w:szCs w:val="24"/>
          <w:lang w:eastAsia="ru-RU"/>
        </w:rPr>
        <w:t>Отельеров</w:t>
      </w:r>
      <w:proofErr w:type="spellEnd"/>
      <w:r w:rsidRPr="00736602">
        <w:rPr>
          <w:rFonts w:ascii="Arial" w:eastAsia="Times New Roman" w:hAnsi="Arial" w:cs="Arial"/>
          <w:bCs/>
          <w:color w:val="000000"/>
          <w:sz w:val="24"/>
          <w:szCs w:val="24"/>
          <w:lang w:eastAsia="ru-RU"/>
        </w:rPr>
        <w:t>. -  М.: Ресторанные ведомости, 2014. – 512 с.</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9.Потапова И.И. Калькуляция и учет : </w:t>
      </w:r>
      <w:proofErr w:type="spellStart"/>
      <w:r w:rsidRPr="00736602">
        <w:rPr>
          <w:rFonts w:ascii="Arial" w:eastAsia="Times New Roman" w:hAnsi="Arial" w:cs="Arial"/>
          <w:color w:val="000000"/>
          <w:sz w:val="24"/>
          <w:szCs w:val="24"/>
          <w:lang w:eastAsia="ru-RU"/>
        </w:rPr>
        <w:t>учеб</w:t>
      </w:r>
      <w:proofErr w:type="gramStart"/>
      <w:r w:rsidRPr="00736602">
        <w:rPr>
          <w:rFonts w:ascii="Arial" w:eastAsia="Times New Roman" w:hAnsi="Arial" w:cs="Arial"/>
          <w:color w:val="000000"/>
          <w:sz w:val="24"/>
          <w:szCs w:val="24"/>
          <w:lang w:eastAsia="ru-RU"/>
        </w:rPr>
        <w:t>.д</w:t>
      </w:r>
      <w:proofErr w:type="gramEnd"/>
      <w:r w:rsidRPr="00736602">
        <w:rPr>
          <w:rFonts w:ascii="Arial" w:eastAsia="Times New Roman" w:hAnsi="Arial" w:cs="Arial"/>
          <w:color w:val="000000"/>
          <w:sz w:val="24"/>
          <w:szCs w:val="24"/>
          <w:lang w:eastAsia="ru-RU"/>
        </w:rPr>
        <w:t>ля</w:t>
      </w:r>
      <w:proofErr w:type="spellEnd"/>
      <w:r w:rsidRPr="00736602">
        <w:rPr>
          <w:rFonts w:ascii="Arial" w:eastAsia="Times New Roman" w:hAnsi="Arial" w:cs="Arial"/>
          <w:color w:val="000000"/>
          <w:sz w:val="24"/>
          <w:szCs w:val="24"/>
          <w:lang w:eastAsia="ru-RU"/>
        </w:rPr>
        <w:t xml:space="preserve"> учащихся учреждений </w:t>
      </w:r>
      <w:proofErr w:type="spellStart"/>
      <w:r w:rsidRPr="00736602">
        <w:rPr>
          <w:rFonts w:ascii="Arial" w:eastAsia="Times New Roman" w:hAnsi="Arial" w:cs="Arial"/>
          <w:color w:val="000000"/>
          <w:sz w:val="24"/>
          <w:szCs w:val="24"/>
          <w:lang w:eastAsia="ru-RU"/>
        </w:rPr>
        <w:t>нач.проф.образования</w:t>
      </w:r>
      <w:proofErr w:type="spellEnd"/>
      <w:r w:rsidRPr="00736602">
        <w:rPr>
          <w:rFonts w:ascii="Arial" w:eastAsia="Times New Roman" w:hAnsi="Arial" w:cs="Arial"/>
          <w:color w:val="000000"/>
          <w:sz w:val="24"/>
          <w:szCs w:val="24"/>
          <w:lang w:eastAsia="ru-RU"/>
        </w:rPr>
        <w:t xml:space="preserve"> / И.И. Потапова. – 9-е изд., стер. – М.</w:t>
      </w:r>
      <w:proofErr w:type="gramStart"/>
      <w:r w:rsidRPr="00736602">
        <w:rPr>
          <w:rFonts w:ascii="Arial" w:eastAsia="Times New Roman" w:hAnsi="Arial" w:cs="Arial"/>
          <w:color w:val="000000"/>
          <w:sz w:val="24"/>
          <w:szCs w:val="24"/>
          <w:lang w:eastAsia="ru-RU"/>
        </w:rPr>
        <w:t xml:space="preserve"> :</w:t>
      </w:r>
      <w:proofErr w:type="gramEnd"/>
      <w:r w:rsidRPr="00736602">
        <w:rPr>
          <w:rFonts w:ascii="Arial" w:eastAsia="Times New Roman" w:hAnsi="Arial" w:cs="Arial"/>
          <w:color w:val="000000"/>
          <w:sz w:val="24"/>
          <w:szCs w:val="24"/>
          <w:lang w:eastAsia="ru-RU"/>
        </w:rPr>
        <w:t xml:space="preserve"> Издательский центр «Академия», 2014. – 176 с.</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  10.Усов В.В. Организация производства и обслуживания на предприятиях общественного питания : </w:t>
      </w:r>
      <w:proofErr w:type="spellStart"/>
      <w:r w:rsidRPr="00736602">
        <w:rPr>
          <w:rFonts w:ascii="Arial" w:eastAsia="Times New Roman" w:hAnsi="Arial" w:cs="Arial"/>
          <w:color w:val="000000"/>
          <w:sz w:val="24"/>
          <w:szCs w:val="24"/>
          <w:lang w:eastAsia="ru-RU"/>
        </w:rPr>
        <w:t>учеб</w:t>
      </w:r>
      <w:proofErr w:type="gramStart"/>
      <w:r w:rsidRPr="00736602">
        <w:rPr>
          <w:rFonts w:ascii="Arial" w:eastAsia="Times New Roman" w:hAnsi="Arial" w:cs="Arial"/>
          <w:color w:val="000000"/>
          <w:sz w:val="24"/>
          <w:szCs w:val="24"/>
          <w:lang w:eastAsia="ru-RU"/>
        </w:rPr>
        <w:t>.п</w:t>
      </w:r>
      <w:proofErr w:type="gramEnd"/>
      <w:r w:rsidRPr="00736602">
        <w:rPr>
          <w:rFonts w:ascii="Arial" w:eastAsia="Times New Roman" w:hAnsi="Arial" w:cs="Arial"/>
          <w:color w:val="000000"/>
          <w:sz w:val="24"/>
          <w:szCs w:val="24"/>
          <w:lang w:eastAsia="ru-RU"/>
        </w:rPr>
        <w:t>особие</w:t>
      </w:r>
      <w:proofErr w:type="spellEnd"/>
      <w:r w:rsidRPr="00736602">
        <w:rPr>
          <w:rFonts w:ascii="Arial" w:eastAsia="Times New Roman" w:hAnsi="Arial" w:cs="Arial"/>
          <w:color w:val="000000"/>
          <w:sz w:val="24"/>
          <w:szCs w:val="24"/>
          <w:lang w:eastAsia="ru-RU"/>
        </w:rPr>
        <w:t xml:space="preserve"> для студ. учреждений </w:t>
      </w:r>
      <w:proofErr w:type="spellStart"/>
      <w:r w:rsidRPr="00736602">
        <w:rPr>
          <w:rFonts w:ascii="Arial" w:eastAsia="Times New Roman" w:hAnsi="Arial" w:cs="Arial"/>
          <w:color w:val="000000"/>
          <w:sz w:val="24"/>
          <w:szCs w:val="24"/>
          <w:lang w:eastAsia="ru-RU"/>
        </w:rPr>
        <w:t>сред.проф.образования</w:t>
      </w:r>
      <w:proofErr w:type="spellEnd"/>
      <w:r w:rsidRPr="00736602">
        <w:rPr>
          <w:rFonts w:ascii="Arial" w:eastAsia="Times New Roman" w:hAnsi="Arial" w:cs="Arial"/>
          <w:color w:val="000000"/>
          <w:sz w:val="24"/>
          <w:szCs w:val="24"/>
          <w:lang w:eastAsia="ru-RU"/>
        </w:rPr>
        <w:t xml:space="preserve"> / В.В. Усов. – 13-е изд., стер. – М.</w:t>
      </w:r>
      <w:proofErr w:type="gramStart"/>
      <w:r w:rsidRPr="00736602">
        <w:rPr>
          <w:rFonts w:ascii="Arial" w:eastAsia="Times New Roman" w:hAnsi="Arial" w:cs="Arial"/>
          <w:color w:val="000000"/>
          <w:sz w:val="24"/>
          <w:szCs w:val="24"/>
          <w:lang w:eastAsia="ru-RU"/>
        </w:rPr>
        <w:t xml:space="preserve"> :</w:t>
      </w:r>
      <w:proofErr w:type="gramEnd"/>
      <w:r w:rsidRPr="00736602">
        <w:rPr>
          <w:rFonts w:ascii="Arial" w:eastAsia="Times New Roman" w:hAnsi="Arial" w:cs="Arial"/>
          <w:color w:val="000000"/>
          <w:sz w:val="24"/>
          <w:szCs w:val="24"/>
          <w:lang w:eastAsia="ru-RU"/>
        </w:rPr>
        <w:t xml:space="preserve"> Издательский центр «Академия», 2015. – 432 с.</w:t>
      </w:r>
    </w:p>
    <w:p w:rsidR="00736602" w:rsidRPr="00736602" w:rsidRDefault="00736602" w:rsidP="00736602">
      <w:pPr>
        <w:spacing w:after="0" w:line="240" w:lineRule="auto"/>
        <w:ind w:firstLine="708"/>
        <w:jc w:val="both"/>
        <w:rPr>
          <w:rFonts w:ascii="Arial" w:eastAsia="Times New Roman" w:hAnsi="Arial" w:cs="Arial"/>
          <w:bCs/>
          <w:i/>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i/>
          <w:color w:val="000000"/>
          <w:sz w:val="24"/>
          <w:szCs w:val="24"/>
          <w:lang w:eastAsia="ru-RU"/>
        </w:rPr>
      </w:pPr>
      <w:r w:rsidRPr="00736602">
        <w:rPr>
          <w:rFonts w:ascii="Arial" w:eastAsia="Times New Roman" w:hAnsi="Arial" w:cs="Arial"/>
          <w:bCs/>
          <w:i/>
          <w:color w:val="000000"/>
          <w:sz w:val="24"/>
          <w:szCs w:val="24"/>
          <w:lang w:eastAsia="ru-RU"/>
        </w:rPr>
        <w:t>Информационные ресурсы:</w:t>
      </w:r>
    </w:p>
    <w:p w:rsidR="00736602" w:rsidRPr="00736602" w:rsidRDefault="00736602" w:rsidP="00736602">
      <w:pPr>
        <w:spacing w:after="0" w:line="240" w:lineRule="auto"/>
        <w:ind w:firstLine="708"/>
        <w:jc w:val="both"/>
        <w:rPr>
          <w:rFonts w:ascii="Arial" w:eastAsia="Times New Roman" w:hAnsi="Arial" w:cs="Arial"/>
          <w:bCs/>
          <w:i/>
          <w:color w:val="000000"/>
          <w:sz w:val="24"/>
          <w:szCs w:val="24"/>
          <w:lang w:eastAsia="ru-RU"/>
        </w:rPr>
      </w:pPr>
    </w:p>
    <w:p w:rsidR="00736602" w:rsidRPr="00736602" w:rsidRDefault="00736602" w:rsidP="00736602">
      <w:pPr>
        <w:numPr>
          <w:ilvl w:val="0"/>
          <w:numId w:val="10"/>
        </w:numPr>
        <w:spacing w:after="0" w:line="240" w:lineRule="auto"/>
        <w:jc w:val="both"/>
        <w:rPr>
          <w:rFonts w:ascii="Arial" w:eastAsia="Times New Roman" w:hAnsi="Arial" w:cs="Arial"/>
          <w:b/>
          <w:color w:val="000000"/>
          <w:sz w:val="24"/>
          <w:szCs w:val="24"/>
          <w:lang w:eastAsia="ru-RU"/>
        </w:rPr>
      </w:pPr>
      <w:r w:rsidRPr="00736602">
        <w:rPr>
          <w:rFonts w:ascii="Arial" w:eastAsia="Times New Roman" w:hAnsi="Arial" w:cs="Arial"/>
          <w:color w:val="000000"/>
          <w:sz w:val="24"/>
          <w:szCs w:val="24"/>
          <w:lang w:eastAsia="ru-RU"/>
        </w:rPr>
        <w:t xml:space="preserve">Бесплатная электронная библиотека онлайн "Единое окно доступа к образовательным ресурсам </w:t>
      </w:r>
      <w:r w:rsidRPr="00736602">
        <w:rPr>
          <w:rFonts w:ascii="Arial" w:eastAsia="Times New Roman" w:hAnsi="Arial" w:cs="Arial"/>
          <w:color w:val="000000"/>
          <w:sz w:val="24"/>
          <w:szCs w:val="24"/>
          <w:lang w:val="en-US" w:eastAsia="ru-RU"/>
        </w:rPr>
        <w:t>http</w:t>
      </w:r>
      <w:r w:rsidRPr="00736602">
        <w:rPr>
          <w:rFonts w:ascii="Arial" w:eastAsia="Times New Roman" w:hAnsi="Arial" w:cs="Arial"/>
          <w:color w:val="000000"/>
          <w:sz w:val="24"/>
          <w:szCs w:val="24"/>
          <w:lang w:eastAsia="ru-RU"/>
        </w:rPr>
        <w:t>://</w:t>
      </w:r>
      <w:proofErr w:type="spellStart"/>
      <w:r w:rsidRPr="00736602">
        <w:rPr>
          <w:rFonts w:ascii="Arial" w:eastAsia="Times New Roman" w:hAnsi="Arial" w:cs="Arial"/>
          <w:color w:val="000000"/>
          <w:sz w:val="24"/>
          <w:szCs w:val="24"/>
          <w:lang w:eastAsia="ru-RU"/>
        </w:rPr>
        <w:t>windo</w:t>
      </w:r>
      <w:proofErr w:type="spellEnd"/>
      <w:r w:rsidRPr="00736602">
        <w:rPr>
          <w:rFonts w:ascii="Arial" w:eastAsia="Times New Roman" w:hAnsi="Arial" w:cs="Arial"/>
          <w:color w:val="000000"/>
          <w:sz w:val="24"/>
          <w:szCs w:val="24"/>
          <w:lang w:eastAsia="ru-RU"/>
        </w:rPr>
        <w:t>.</w:t>
      </w:r>
      <w:proofErr w:type="spellStart"/>
      <w:r w:rsidRPr="00736602">
        <w:rPr>
          <w:rFonts w:ascii="Arial" w:eastAsia="Times New Roman" w:hAnsi="Arial" w:cs="Arial"/>
          <w:color w:val="000000"/>
          <w:sz w:val="24"/>
          <w:szCs w:val="24"/>
          <w:lang w:val="en-US" w:eastAsia="ru-RU"/>
        </w:rPr>
        <w:t>edu</w:t>
      </w:r>
      <w:proofErr w:type="spellEnd"/>
      <w:r w:rsidRPr="00736602">
        <w:rPr>
          <w:rFonts w:ascii="Arial" w:eastAsia="Times New Roman" w:hAnsi="Arial" w:cs="Arial"/>
          <w:color w:val="000000"/>
          <w:sz w:val="24"/>
          <w:szCs w:val="24"/>
          <w:lang w:eastAsia="ru-RU"/>
        </w:rPr>
        <w:t>.</w:t>
      </w:r>
      <w:proofErr w:type="spellStart"/>
      <w:r w:rsidRPr="00736602">
        <w:rPr>
          <w:rFonts w:ascii="Arial" w:eastAsia="Times New Roman" w:hAnsi="Arial" w:cs="Arial"/>
          <w:color w:val="000000"/>
          <w:sz w:val="24"/>
          <w:szCs w:val="24"/>
          <w:lang w:val="en-US" w:eastAsia="ru-RU"/>
        </w:rPr>
        <w:t>ru</w:t>
      </w:r>
      <w:proofErr w:type="spellEnd"/>
      <w:r w:rsidRPr="00736602">
        <w:rPr>
          <w:rFonts w:ascii="Arial" w:eastAsia="Times New Roman" w:hAnsi="Arial" w:cs="Arial"/>
          <w:color w:val="000000"/>
          <w:sz w:val="24"/>
          <w:szCs w:val="24"/>
          <w:lang w:eastAsia="ru-RU"/>
        </w:rPr>
        <w:t xml:space="preserve"> - свободный доступ к каталогу образовательных интерне</w:t>
      </w:r>
      <w:proofErr w:type="gramStart"/>
      <w:r w:rsidRPr="00736602">
        <w:rPr>
          <w:rFonts w:ascii="Arial" w:eastAsia="Times New Roman" w:hAnsi="Arial" w:cs="Arial"/>
          <w:color w:val="000000"/>
          <w:sz w:val="24"/>
          <w:szCs w:val="24"/>
          <w:lang w:eastAsia="ru-RU"/>
        </w:rPr>
        <w:t>т-</w:t>
      </w:r>
      <w:proofErr w:type="gramEnd"/>
      <w:r w:rsidRPr="00736602">
        <w:rPr>
          <w:rFonts w:ascii="Arial" w:eastAsia="Times New Roman" w:hAnsi="Arial" w:cs="Arial"/>
          <w:color w:val="000000"/>
          <w:sz w:val="24"/>
          <w:szCs w:val="24"/>
          <w:lang w:eastAsia="ru-RU"/>
        </w:rPr>
        <w:t xml:space="preserve"> ресурсов и полнотекстовой электронной учебно- методической библиотеке для общего и профессионального образования.</w:t>
      </w:r>
    </w:p>
    <w:p w:rsidR="00736602" w:rsidRPr="00736602" w:rsidRDefault="00736602" w:rsidP="00736602">
      <w:pPr>
        <w:numPr>
          <w:ilvl w:val="0"/>
          <w:numId w:val="10"/>
        </w:numPr>
        <w:spacing w:after="0" w:line="240" w:lineRule="auto"/>
        <w:jc w:val="both"/>
        <w:rPr>
          <w:rFonts w:ascii="Arial" w:eastAsia="Times New Roman" w:hAnsi="Arial" w:cs="Arial"/>
          <w:b/>
          <w:color w:val="000000"/>
          <w:sz w:val="24"/>
          <w:szCs w:val="24"/>
          <w:lang w:eastAsia="ru-RU"/>
        </w:rPr>
      </w:pPr>
      <w:r w:rsidRPr="00736602">
        <w:rPr>
          <w:rFonts w:ascii="Arial" w:eastAsia="Times New Roman" w:hAnsi="Arial" w:cs="Arial"/>
          <w:color w:val="000000"/>
          <w:sz w:val="24"/>
          <w:szCs w:val="24"/>
          <w:lang w:eastAsia="ru-RU"/>
        </w:rPr>
        <w:t xml:space="preserve">Единая коллекция Цифровых Образовательных Ресурсов </w:t>
      </w:r>
      <w:r w:rsidRPr="00736602">
        <w:rPr>
          <w:rFonts w:ascii="Arial" w:eastAsia="Times New Roman" w:hAnsi="Arial" w:cs="Arial"/>
          <w:color w:val="000000"/>
          <w:sz w:val="24"/>
          <w:szCs w:val="24"/>
          <w:lang w:val="en-US" w:eastAsia="ru-RU"/>
        </w:rPr>
        <w:t>http</w:t>
      </w:r>
      <w:r w:rsidRPr="00736602">
        <w:rPr>
          <w:rFonts w:ascii="Arial" w:eastAsia="Times New Roman" w:hAnsi="Arial" w:cs="Arial"/>
          <w:color w:val="000000"/>
          <w:sz w:val="24"/>
          <w:szCs w:val="24"/>
          <w:lang w:eastAsia="ru-RU"/>
        </w:rPr>
        <w:t>://</w:t>
      </w:r>
      <w:r w:rsidRPr="00736602">
        <w:rPr>
          <w:rFonts w:ascii="Arial" w:eastAsia="Times New Roman" w:hAnsi="Arial" w:cs="Arial"/>
          <w:color w:val="000000"/>
          <w:sz w:val="24"/>
          <w:szCs w:val="24"/>
          <w:lang w:val="en-US" w:eastAsia="ru-RU"/>
        </w:rPr>
        <w:t>school</w:t>
      </w:r>
      <w:r w:rsidRPr="00736602">
        <w:rPr>
          <w:rFonts w:ascii="Arial" w:eastAsia="Times New Roman" w:hAnsi="Arial" w:cs="Arial"/>
          <w:color w:val="000000"/>
          <w:sz w:val="24"/>
          <w:szCs w:val="24"/>
          <w:lang w:eastAsia="ru-RU"/>
        </w:rPr>
        <w:t>-</w:t>
      </w:r>
      <w:r w:rsidRPr="00736602">
        <w:rPr>
          <w:rFonts w:ascii="Arial" w:eastAsia="Times New Roman" w:hAnsi="Arial" w:cs="Arial"/>
          <w:color w:val="000000"/>
          <w:sz w:val="24"/>
          <w:szCs w:val="24"/>
          <w:lang w:val="en-US" w:eastAsia="ru-RU"/>
        </w:rPr>
        <w:t>collection</w:t>
      </w:r>
      <w:r w:rsidRPr="00736602">
        <w:rPr>
          <w:rFonts w:ascii="Arial" w:eastAsia="Times New Roman" w:hAnsi="Arial" w:cs="Arial"/>
          <w:color w:val="000000"/>
          <w:sz w:val="24"/>
          <w:szCs w:val="24"/>
          <w:lang w:eastAsia="ru-RU"/>
        </w:rPr>
        <w:t>.</w:t>
      </w:r>
      <w:proofErr w:type="spellStart"/>
      <w:r w:rsidRPr="00736602">
        <w:rPr>
          <w:rFonts w:ascii="Arial" w:eastAsia="Times New Roman" w:hAnsi="Arial" w:cs="Arial"/>
          <w:color w:val="000000"/>
          <w:sz w:val="24"/>
          <w:szCs w:val="24"/>
          <w:lang w:val="en-US" w:eastAsia="ru-RU"/>
        </w:rPr>
        <w:t>edu</w:t>
      </w:r>
      <w:proofErr w:type="spellEnd"/>
      <w:r w:rsidRPr="00736602">
        <w:rPr>
          <w:rFonts w:ascii="Arial" w:eastAsia="Times New Roman" w:hAnsi="Arial" w:cs="Arial"/>
          <w:color w:val="000000"/>
          <w:sz w:val="24"/>
          <w:szCs w:val="24"/>
          <w:lang w:eastAsia="ru-RU"/>
        </w:rPr>
        <w:t>.</w:t>
      </w:r>
      <w:proofErr w:type="spellStart"/>
      <w:r w:rsidRPr="00736602">
        <w:rPr>
          <w:rFonts w:ascii="Arial" w:eastAsia="Times New Roman" w:hAnsi="Arial" w:cs="Arial"/>
          <w:color w:val="000000"/>
          <w:sz w:val="24"/>
          <w:szCs w:val="24"/>
          <w:lang w:val="en-US" w:eastAsia="ru-RU"/>
        </w:rPr>
        <w:t>ru</w:t>
      </w:r>
      <w:proofErr w:type="spellEnd"/>
    </w:p>
    <w:p w:rsidR="00736602" w:rsidRPr="00736602" w:rsidRDefault="00736602" w:rsidP="00736602">
      <w:pPr>
        <w:numPr>
          <w:ilvl w:val="0"/>
          <w:numId w:val="10"/>
        </w:numPr>
        <w:spacing w:after="0" w:line="240" w:lineRule="auto"/>
        <w:jc w:val="both"/>
        <w:rPr>
          <w:rFonts w:ascii="Arial" w:eastAsia="Times New Roman" w:hAnsi="Arial" w:cs="Arial"/>
          <w:b/>
          <w:color w:val="000000"/>
          <w:sz w:val="24"/>
          <w:szCs w:val="24"/>
          <w:lang w:eastAsia="ru-RU"/>
        </w:rPr>
      </w:pPr>
      <w:r w:rsidRPr="00736602">
        <w:rPr>
          <w:rFonts w:ascii="Arial" w:eastAsia="Times New Roman" w:hAnsi="Arial" w:cs="Arial"/>
          <w:color w:val="000000"/>
          <w:sz w:val="24"/>
          <w:szCs w:val="24"/>
          <w:lang w:eastAsia="ru-RU"/>
        </w:rPr>
        <w:t xml:space="preserve">Федеральный центр информационно - образовательных ресурсов (ФЦИОР) </w:t>
      </w:r>
      <w:r w:rsidRPr="00736602">
        <w:rPr>
          <w:rFonts w:ascii="Arial" w:eastAsia="Times New Roman" w:hAnsi="Arial" w:cs="Arial"/>
          <w:color w:val="000000"/>
          <w:sz w:val="24"/>
          <w:szCs w:val="24"/>
          <w:lang w:val="en-US" w:eastAsia="ru-RU"/>
        </w:rPr>
        <w:t>http</w:t>
      </w:r>
      <w:r w:rsidRPr="00736602">
        <w:rPr>
          <w:rFonts w:ascii="Arial" w:eastAsia="Times New Roman" w:hAnsi="Arial" w:cs="Arial"/>
          <w:color w:val="000000"/>
          <w:sz w:val="24"/>
          <w:szCs w:val="24"/>
          <w:lang w:eastAsia="ru-RU"/>
        </w:rPr>
        <w:t>://</w:t>
      </w:r>
      <w:proofErr w:type="spellStart"/>
      <w:r w:rsidRPr="00736602">
        <w:rPr>
          <w:rFonts w:ascii="Arial" w:eastAsia="Times New Roman" w:hAnsi="Arial" w:cs="Arial"/>
          <w:color w:val="000000"/>
          <w:sz w:val="24"/>
          <w:szCs w:val="24"/>
          <w:lang w:eastAsia="ru-RU"/>
        </w:rPr>
        <w:t>fcior</w:t>
      </w:r>
      <w:proofErr w:type="spellEnd"/>
      <w:r w:rsidRPr="00736602">
        <w:rPr>
          <w:rFonts w:ascii="Arial" w:eastAsia="Times New Roman" w:hAnsi="Arial" w:cs="Arial"/>
          <w:color w:val="000000"/>
          <w:sz w:val="24"/>
          <w:szCs w:val="24"/>
          <w:lang w:eastAsia="ru-RU"/>
        </w:rPr>
        <w:t xml:space="preserve">. </w:t>
      </w:r>
      <w:proofErr w:type="spellStart"/>
      <w:r w:rsidRPr="00736602">
        <w:rPr>
          <w:rFonts w:ascii="Arial" w:eastAsia="Times New Roman" w:hAnsi="Arial" w:cs="Arial"/>
          <w:color w:val="000000"/>
          <w:sz w:val="24"/>
          <w:szCs w:val="24"/>
          <w:lang w:val="en-US" w:eastAsia="ru-RU"/>
        </w:rPr>
        <w:t>edu</w:t>
      </w:r>
      <w:proofErr w:type="spellEnd"/>
      <w:r w:rsidRPr="00736602">
        <w:rPr>
          <w:rFonts w:ascii="Arial" w:eastAsia="Times New Roman" w:hAnsi="Arial" w:cs="Arial"/>
          <w:color w:val="000000"/>
          <w:sz w:val="24"/>
          <w:szCs w:val="24"/>
          <w:lang w:eastAsia="ru-RU"/>
        </w:rPr>
        <w:t>.</w:t>
      </w:r>
      <w:proofErr w:type="spellStart"/>
      <w:r w:rsidRPr="00736602">
        <w:rPr>
          <w:rFonts w:ascii="Arial" w:eastAsia="Times New Roman" w:hAnsi="Arial" w:cs="Arial"/>
          <w:color w:val="000000"/>
          <w:sz w:val="24"/>
          <w:szCs w:val="24"/>
          <w:lang w:val="en-US" w:eastAsia="ru-RU"/>
        </w:rPr>
        <w:t>ru</w:t>
      </w:r>
      <w:proofErr w:type="spellEnd"/>
    </w:p>
    <w:p w:rsidR="00736602" w:rsidRPr="00736602" w:rsidRDefault="00736602" w:rsidP="00736602">
      <w:pPr>
        <w:numPr>
          <w:ilvl w:val="0"/>
          <w:numId w:val="10"/>
        </w:numPr>
        <w:spacing w:after="0" w:line="240" w:lineRule="auto"/>
        <w:jc w:val="both"/>
        <w:rPr>
          <w:rFonts w:ascii="Arial" w:eastAsia="Times New Roman" w:hAnsi="Arial" w:cs="Arial"/>
          <w:b/>
          <w:color w:val="000000"/>
          <w:sz w:val="24"/>
          <w:szCs w:val="24"/>
          <w:lang w:eastAsia="ru-RU"/>
        </w:rPr>
      </w:pPr>
      <w:r w:rsidRPr="00736602">
        <w:rPr>
          <w:rFonts w:ascii="Arial" w:eastAsia="Times New Roman" w:hAnsi="Arial" w:cs="Arial"/>
          <w:color w:val="000000"/>
          <w:sz w:val="24"/>
          <w:szCs w:val="24"/>
          <w:lang w:eastAsia="ru-RU"/>
        </w:rPr>
        <w:t>ЭБС "</w:t>
      </w:r>
      <w:proofErr w:type="spellStart"/>
      <w:r w:rsidRPr="00736602">
        <w:rPr>
          <w:rFonts w:ascii="Arial" w:eastAsia="Times New Roman" w:hAnsi="Arial" w:cs="Arial"/>
          <w:color w:val="000000"/>
          <w:sz w:val="24"/>
          <w:szCs w:val="24"/>
          <w:lang w:eastAsia="ru-RU"/>
        </w:rPr>
        <w:t>Юрайт"https</w:t>
      </w:r>
      <w:proofErr w:type="spellEnd"/>
      <w:r w:rsidRPr="00736602">
        <w:rPr>
          <w:rFonts w:ascii="Arial" w:eastAsia="Times New Roman" w:hAnsi="Arial" w:cs="Arial"/>
          <w:color w:val="000000"/>
          <w:sz w:val="24"/>
          <w:szCs w:val="24"/>
          <w:lang w:eastAsia="ru-RU"/>
        </w:rPr>
        <w:t>://biblio-online.ru/</w:t>
      </w:r>
    </w:p>
    <w:p w:rsidR="00736602" w:rsidRPr="00736602" w:rsidRDefault="00736602" w:rsidP="00736602">
      <w:pPr>
        <w:spacing w:after="0" w:line="240" w:lineRule="auto"/>
        <w:ind w:firstLine="708"/>
        <w:jc w:val="both"/>
        <w:rPr>
          <w:rFonts w:ascii="Arial" w:eastAsia="Times New Roman" w:hAnsi="Arial" w:cs="Arial"/>
          <w:bCs/>
          <w:i/>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i/>
          <w:color w:val="000000"/>
          <w:sz w:val="24"/>
          <w:szCs w:val="24"/>
          <w:lang w:eastAsia="ru-RU"/>
        </w:rPr>
      </w:pPr>
      <w:r w:rsidRPr="00736602">
        <w:rPr>
          <w:rFonts w:ascii="Arial" w:eastAsia="Times New Roman" w:hAnsi="Arial" w:cs="Arial"/>
          <w:i/>
          <w:color w:val="000000"/>
          <w:sz w:val="24"/>
          <w:szCs w:val="24"/>
          <w:lang w:eastAsia="ru-RU"/>
        </w:rPr>
        <w:t>Интернет-ресурсы:</w:t>
      </w:r>
    </w:p>
    <w:p w:rsidR="00736602" w:rsidRPr="00736602" w:rsidRDefault="00736602" w:rsidP="00736602">
      <w:pPr>
        <w:numPr>
          <w:ilvl w:val="0"/>
          <w:numId w:val="12"/>
        </w:num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bCs/>
          <w:i/>
          <w:color w:val="000000"/>
          <w:sz w:val="24"/>
          <w:szCs w:val="24"/>
          <w:lang w:eastAsia="ru-RU"/>
        </w:rPr>
        <w:t>.</w:t>
      </w:r>
      <w:hyperlink r:id="rId9" w:history="1">
        <w:r w:rsidRPr="00736602">
          <w:rPr>
            <w:rStyle w:val="aff"/>
            <w:rFonts w:ascii="Arial" w:eastAsia="Times New Roman" w:hAnsi="Arial" w:cs="Arial"/>
            <w:iCs/>
            <w:sz w:val="24"/>
            <w:szCs w:val="24"/>
            <w:lang w:val="en-US" w:eastAsia="ru-RU"/>
          </w:rPr>
          <w:t>http</w:t>
        </w:r>
        <w:r w:rsidRPr="00736602">
          <w:rPr>
            <w:rStyle w:val="aff"/>
            <w:rFonts w:ascii="Arial" w:eastAsia="Times New Roman" w:hAnsi="Arial" w:cs="Arial"/>
            <w:iCs/>
            <w:sz w:val="24"/>
            <w:szCs w:val="24"/>
            <w:lang w:eastAsia="ru-RU"/>
          </w:rPr>
          <w:t>://</w:t>
        </w:r>
        <w:proofErr w:type="spellStart"/>
        <w:r w:rsidRPr="00736602">
          <w:rPr>
            <w:rStyle w:val="aff"/>
            <w:rFonts w:ascii="Arial" w:eastAsia="Times New Roman" w:hAnsi="Arial" w:cs="Arial"/>
            <w:iCs/>
            <w:sz w:val="24"/>
            <w:szCs w:val="24"/>
            <w:lang w:val="en-US" w:eastAsia="ru-RU"/>
          </w:rPr>
          <w:t>fcior</w:t>
        </w:r>
        <w:proofErr w:type="spellEnd"/>
        <w:r w:rsidRPr="00736602">
          <w:rPr>
            <w:rStyle w:val="aff"/>
            <w:rFonts w:ascii="Arial" w:eastAsia="Times New Roman" w:hAnsi="Arial" w:cs="Arial"/>
            <w:iCs/>
            <w:sz w:val="24"/>
            <w:szCs w:val="24"/>
            <w:lang w:eastAsia="ru-RU"/>
          </w:rPr>
          <w:t>.</w:t>
        </w:r>
        <w:proofErr w:type="spellStart"/>
        <w:r w:rsidRPr="00736602">
          <w:rPr>
            <w:rStyle w:val="aff"/>
            <w:rFonts w:ascii="Arial" w:eastAsia="Times New Roman" w:hAnsi="Arial" w:cs="Arial"/>
            <w:iCs/>
            <w:sz w:val="24"/>
            <w:szCs w:val="24"/>
            <w:lang w:val="en-US" w:eastAsia="ru-RU"/>
          </w:rPr>
          <w:t>edu</w:t>
        </w:r>
        <w:proofErr w:type="spellEnd"/>
        <w:r w:rsidRPr="00736602">
          <w:rPr>
            <w:rStyle w:val="aff"/>
            <w:rFonts w:ascii="Arial" w:eastAsia="Times New Roman" w:hAnsi="Arial" w:cs="Arial"/>
            <w:iCs/>
            <w:sz w:val="24"/>
            <w:szCs w:val="24"/>
            <w:lang w:eastAsia="ru-RU"/>
          </w:rPr>
          <w:t>.</w:t>
        </w:r>
        <w:proofErr w:type="spellStart"/>
        <w:r w:rsidRPr="00736602">
          <w:rPr>
            <w:rStyle w:val="aff"/>
            <w:rFonts w:ascii="Arial" w:eastAsia="Times New Roman" w:hAnsi="Arial" w:cs="Arial"/>
            <w:iCs/>
            <w:sz w:val="24"/>
            <w:szCs w:val="24"/>
            <w:lang w:val="en-US" w:eastAsia="ru-RU"/>
          </w:rPr>
          <w:t>ru</w:t>
        </w:r>
        <w:proofErr w:type="spellEnd"/>
        <w:r w:rsidRPr="00736602">
          <w:rPr>
            <w:rStyle w:val="aff"/>
            <w:rFonts w:ascii="Arial" w:eastAsia="Times New Roman" w:hAnsi="Arial" w:cs="Arial"/>
            <w:iCs/>
            <w:sz w:val="24"/>
            <w:szCs w:val="24"/>
            <w:lang w:eastAsia="ru-RU"/>
          </w:rPr>
          <w:t>/</w:t>
        </w:r>
        <w:r w:rsidRPr="00736602">
          <w:rPr>
            <w:rStyle w:val="aff"/>
            <w:rFonts w:ascii="Arial" w:eastAsia="Times New Roman" w:hAnsi="Arial" w:cs="Arial"/>
            <w:iCs/>
            <w:sz w:val="24"/>
            <w:szCs w:val="24"/>
            <w:lang w:val="en-US" w:eastAsia="ru-RU"/>
          </w:rPr>
          <w:t>catalog</w:t>
        </w:r>
        <w:r w:rsidRPr="00736602">
          <w:rPr>
            <w:rStyle w:val="aff"/>
            <w:rFonts w:ascii="Arial" w:eastAsia="Times New Roman" w:hAnsi="Arial" w:cs="Arial"/>
            <w:iCs/>
            <w:sz w:val="24"/>
            <w:szCs w:val="24"/>
            <w:lang w:eastAsia="ru-RU"/>
          </w:rPr>
          <w:t>/</w:t>
        </w:r>
        <w:r w:rsidRPr="00736602">
          <w:rPr>
            <w:rStyle w:val="aff"/>
            <w:rFonts w:ascii="Arial" w:eastAsia="Times New Roman" w:hAnsi="Arial" w:cs="Arial"/>
            <w:iCs/>
            <w:sz w:val="24"/>
            <w:szCs w:val="24"/>
            <w:lang w:val="en-US" w:eastAsia="ru-RU"/>
          </w:rPr>
          <w:t>meta</w:t>
        </w:r>
        <w:r w:rsidRPr="00736602">
          <w:rPr>
            <w:rStyle w:val="aff"/>
            <w:rFonts w:ascii="Arial" w:eastAsia="Times New Roman" w:hAnsi="Arial" w:cs="Arial"/>
            <w:iCs/>
            <w:sz w:val="24"/>
            <w:szCs w:val="24"/>
            <w:lang w:eastAsia="ru-RU"/>
          </w:rPr>
          <w:t>/5/</w:t>
        </w:r>
        <w:r w:rsidRPr="00736602">
          <w:rPr>
            <w:rStyle w:val="aff"/>
            <w:rFonts w:ascii="Arial" w:eastAsia="Times New Roman" w:hAnsi="Arial" w:cs="Arial"/>
            <w:iCs/>
            <w:sz w:val="24"/>
            <w:szCs w:val="24"/>
            <w:lang w:val="en-US" w:eastAsia="ru-RU"/>
          </w:rPr>
          <w:t>p</w:t>
        </w:r>
        <w:r w:rsidRPr="00736602">
          <w:rPr>
            <w:rStyle w:val="aff"/>
            <w:rFonts w:ascii="Arial" w:eastAsia="Times New Roman" w:hAnsi="Arial" w:cs="Arial"/>
            <w:iCs/>
            <w:sz w:val="24"/>
            <w:szCs w:val="24"/>
            <w:lang w:eastAsia="ru-RU"/>
          </w:rPr>
          <w:t>/</w:t>
        </w:r>
        <w:r w:rsidRPr="00736602">
          <w:rPr>
            <w:rStyle w:val="aff"/>
            <w:rFonts w:ascii="Arial" w:eastAsia="Times New Roman" w:hAnsi="Arial" w:cs="Arial"/>
            <w:iCs/>
            <w:sz w:val="24"/>
            <w:szCs w:val="24"/>
            <w:lang w:val="en-US" w:eastAsia="ru-RU"/>
          </w:rPr>
          <w:t>page</w:t>
        </w:r>
        <w:r w:rsidRPr="00736602">
          <w:rPr>
            <w:rStyle w:val="aff"/>
            <w:rFonts w:ascii="Arial" w:eastAsia="Times New Roman" w:hAnsi="Arial" w:cs="Arial"/>
            <w:iCs/>
            <w:sz w:val="24"/>
            <w:szCs w:val="24"/>
            <w:lang w:eastAsia="ru-RU"/>
          </w:rPr>
          <w:t>.</w:t>
        </w:r>
        <w:r w:rsidRPr="00736602">
          <w:rPr>
            <w:rStyle w:val="aff"/>
            <w:rFonts w:ascii="Arial" w:eastAsia="Times New Roman" w:hAnsi="Arial" w:cs="Arial"/>
            <w:iCs/>
            <w:sz w:val="24"/>
            <w:szCs w:val="24"/>
            <w:lang w:val="en-US" w:eastAsia="ru-RU"/>
          </w:rPr>
          <w:t>html</w:t>
        </w:r>
      </w:hyperlink>
      <w:r w:rsidRPr="00736602">
        <w:rPr>
          <w:rFonts w:ascii="Arial" w:eastAsia="Times New Roman" w:hAnsi="Arial" w:cs="Arial"/>
          <w:iCs/>
          <w:color w:val="000000"/>
          <w:sz w:val="24"/>
          <w:szCs w:val="24"/>
          <w:lang w:eastAsia="ru-RU"/>
        </w:rPr>
        <w:t>;</w:t>
      </w:r>
    </w:p>
    <w:p w:rsidR="00736602" w:rsidRPr="00736602" w:rsidRDefault="00E149C9" w:rsidP="00736602">
      <w:pPr>
        <w:numPr>
          <w:ilvl w:val="0"/>
          <w:numId w:val="12"/>
        </w:numPr>
        <w:spacing w:after="0" w:line="240" w:lineRule="auto"/>
        <w:jc w:val="both"/>
        <w:rPr>
          <w:rFonts w:ascii="Arial" w:eastAsia="Times New Roman" w:hAnsi="Arial" w:cs="Arial"/>
          <w:color w:val="000000"/>
          <w:sz w:val="24"/>
          <w:szCs w:val="24"/>
          <w:lang w:eastAsia="ru-RU"/>
        </w:rPr>
      </w:pPr>
      <w:hyperlink r:id="rId10" w:history="1">
        <w:r w:rsidR="00736602" w:rsidRPr="00736602">
          <w:rPr>
            <w:rStyle w:val="aff"/>
            <w:rFonts w:ascii="Arial" w:eastAsia="Times New Roman" w:hAnsi="Arial" w:cs="Arial"/>
            <w:iCs/>
            <w:sz w:val="24"/>
            <w:szCs w:val="24"/>
            <w:lang w:val="en-US" w:eastAsia="ru-RU"/>
          </w:rPr>
          <w:t>http</w:t>
        </w:r>
        <w:r w:rsidR="00736602" w:rsidRPr="00736602">
          <w:rPr>
            <w:rStyle w:val="aff"/>
            <w:rFonts w:ascii="Arial" w:eastAsia="Times New Roman" w:hAnsi="Arial" w:cs="Arial"/>
            <w:iCs/>
            <w:sz w:val="24"/>
            <w:szCs w:val="24"/>
            <w:lang w:eastAsia="ru-RU"/>
          </w:rPr>
          <w:t>://</w:t>
        </w:r>
        <w:r w:rsidR="00736602" w:rsidRPr="00736602">
          <w:rPr>
            <w:rStyle w:val="aff"/>
            <w:rFonts w:ascii="Arial" w:eastAsia="Times New Roman" w:hAnsi="Arial" w:cs="Arial"/>
            <w:iCs/>
            <w:sz w:val="24"/>
            <w:szCs w:val="24"/>
            <w:lang w:val="en-US" w:eastAsia="ru-RU"/>
          </w:rPr>
          <w:t>www</w:t>
        </w:r>
        <w:r w:rsidR="00736602" w:rsidRPr="00736602">
          <w:rPr>
            <w:rStyle w:val="aff"/>
            <w:rFonts w:ascii="Arial" w:eastAsia="Times New Roman" w:hAnsi="Arial" w:cs="Arial"/>
            <w:iCs/>
            <w:sz w:val="24"/>
            <w:szCs w:val="24"/>
            <w:lang w:eastAsia="ru-RU"/>
          </w:rPr>
          <w:t>.</w:t>
        </w:r>
        <w:proofErr w:type="spellStart"/>
        <w:r w:rsidR="00736602" w:rsidRPr="00736602">
          <w:rPr>
            <w:rStyle w:val="aff"/>
            <w:rFonts w:ascii="Arial" w:eastAsia="Times New Roman" w:hAnsi="Arial" w:cs="Arial"/>
            <w:iCs/>
            <w:sz w:val="24"/>
            <w:szCs w:val="24"/>
            <w:lang w:val="en-US" w:eastAsia="ru-RU"/>
          </w:rPr>
          <w:t>jur</w:t>
        </w:r>
        <w:proofErr w:type="spellEnd"/>
        <w:r w:rsidR="00736602" w:rsidRPr="00736602">
          <w:rPr>
            <w:rStyle w:val="aff"/>
            <w:rFonts w:ascii="Arial" w:eastAsia="Times New Roman" w:hAnsi="Arial" w:cs="Arial"/>
            <w:iCs/>
            <w:sz w:val="24"/>
            <w:szCs w:val="24"/>
            <w:lang w:eastAsia="ru-RU"/>
          </w:rPr>
          <w:t>-</w:t>
        </w:r>
        <w:proofErr w:type="spellStart"/>
        <w:r w:rsidR="00736602" w:rsidRPr="00736602">
          <w:rPr>
            <w:rStyle w:val="aff"/>
            <w:rFonts w:ascii="Arial" w:eastAsia="Times New Roman" w:hAnsi="Arial" w:cs="Arial"/>
            <w:iCs/>
            <w:sz w:val="24"/>
            <w:szCs w:val="24"/>
            <w:lang w:val="en-US" w:eastAsia="ru-RU"/>
          </w:rPr>
          <w:t>jur</w:t>
        </w:r>
        <w:proofErr w:type="spellEnd"/>
        <w:r w:rsidR="00736602" w:rsidRPr="00736602">
          <w:rPr>
            <w:rStyle w:val="aff"/>
            <w:rFonts w:ascii="Arial" w:eastAsia="Times New Roman" w:hAnsi="Arial" w:cs="Arial"/>
            <w:iCs/>
            <w:sz w:val="24"/>
            <w:szCs w:val="24"/>
            <w:lang w:eastAsia="ru-RU"/>
          </w:rPr>
          <w:t>.</w:t>
        </w:r>
        <w:proofErr w:type="spellStart"/>
        <w:r w:rsidR="00736602" w:rsidRPr="00736602">
          <w:rPr>
            <w:rStyle w:val="aff"/>
            <w:rFonts w:ascii="Arial" w:eastAsia="Times New Roman" w:hAnsi="Arial" w:cs="Arial"/>
            <w:iCs/>
            <w:sz w:val="24"/>
            <w:szCs w:val="24"/>
            <w:lang w:val="en-US" w:eastAsia="ru-RU"/>
          </w:rPr>
          <w:t>ru</w:t>
        </w:r>
        <w:proofErr w:type="spellEnd"/>
        <w:r w:rsidR="00736602" w:rsidRPr="00736602">
          <w:rPr>
            <w:rStyle w:val="aff"/>
            <w:rFonts w:ascii="Arial" w:eastAsia="Times New Roman" w:hAnsi="Arial" w:cs="Arial"/>
            <w:iCs/>
            <w:sz w:val="24"/>
            <w:szCs w:val="24"/>
            <w:lang w:eastAsia="ru-RU"/>
          </w:rPr>
          <w:t>/</w:t>
        </w:r>
        <w:r w:rsidR="00736602" w:rsidRPr="00736602">
          <w:rPr>
            <w:rStyle w:val="aff"/>
            <w:rFonts w:ascii="Arial" w:eastAsia="Times New Roman" w:hAnsi="Arial" w:cs="Arial"/>
            <w:iCs/>
            <w:sz w:val="24"/>
            <w:szCs w:val="24"/>
            <w:lang w:val="en-US" w:eastAsia="ru-RU"/>
          </w:rPr>
          <w:t>journals</w:t>
        </w:r>
        <w:r w:rsidR="00736602" w:rsidRPr="00736602">
          <w:rPr>
            <w:rStyle w:val="aff"/>
            <w:rFonts w:ascii="Arial" w:eastAsia="Times New Roman" w:hAnsi="Arial" w:cs="Arial"/>
            <w:iCs/>
            <w:sz w:val="24"/>
            <w:szCs w:val="24"/>
            <w:lang w:eastAsia="ru-RU"/>
          </w:rPr>
          <w:t>/</w:t>
        </w:r>
        <w:proofErr w:type="spellStart"/>
        <w:r w:rsidR="00736602" w:rsidRPr="00736602">
          <w:rPr>
            <w:rStyle w:val="aff"/>
            <w:rFonts w:ascii="Arial" w:eastAsia="Times New Roman" w:hAnsi="Arial" w:cs="Arial"/>
            <w:iCs/>
            <w:sz w:val="24"/>
            <w:szCs w:val="24"/>
            <w:lang w:val="en-US" w:eastAsia="ru-RU"/>
          </w:rPr>
          <w:t>jur</w:t>
        </w:r>
        <w:proofErr w:type="spellEnd"/>
        <w:r w:rsidR="00736602" w:rsidRPr="00736602">
          <w:rPr>
            <w:rStyle w:val="aff"/>
            <w:rFonts w:ascii="Arial" w:eastAsia="Times New Roman" w:hAnsi="Arial" w:cs="Arial"/>
            <w:iCs/>
            <w:sz w:val="24"/>
            <w:szCs w:val="24"/>
            <w:lang w:eastAsia="ru-RU"/>
          </w:rPr>
          <w:t>22/</w:t>
        </w:r>
        <w:r w:rsidR="00736602" w:rsidRPr="00736602">
          <w:rPr>
            <w:rStyle w:val="aff"/>
            <w:rFonts w:ascii="Arial" w:eastAsia="Times New Roman" w:hAnsi="Arial" w:cs="Arial"/>
            <w:iCs/>
            <w:sz w:val="24"/>
            <w:szCs w:val="24"/>
            <w:lang w:val="en-US" w:eastAsia="ru-RU"/>
          </w:rPr>
          <w:t>index</w:t>
        </w:r>
        <w:r w:rsidR="00736602" w:rsidRPr="00736602">
          <w:rPr>
            <w:rStyle w:val="aff"/>
            <w:rFonts w:ascii="Arial" w:eastAsia="Times New Roman" w:hAnsi="Arial" w:cs="Arial"/>
            <w:iCs/>
            <w:sz w:val="24"/>
            <w:szCs w:val="24"/>
            <w:lang w:eastAsia="ru-RU"/>
          </w:rPr>
          <w:t>.</w:t>
        </w:r>
        <w:r w:rsidR="00736602" w:rsidRPr="00736602">
          <w:rPr>
            <w:rStyle w:val="aff"/>
            <w:rFonts w:ascii="Arial" w:eastAsia="Times New Roman" w:hAnsi="Arial" w:cs="Arial"/>
            <w:iCs/>
            <w:sz w:val="24"/>
            <w:szCs w:val="24"/>
            <w:lang w:val="en-US" w:eastAsia="ru-RU"/>
          </w:rPr>
          <w:t>html</w:t>
        </w:r>
      </w:hyperlink>
      <w:r w:rsidR="00736602" w:rsidRPr="00736602">
        <w:rPr>
          <w:rFonts w:ascii="Arial" w:eastAsia="Times New Roman" w:hAnsi="Arial" w:cs="Arial"/>
          <w:iCs/>
          <w:color w:val="000000"/>
          <w:sz w:val="24"/>
          <w:szCs w:val="24"/>
          <w:lang w:eastAsia="ru-RU"/>
        </w:rPr>
        <w:t>;</w:t>
      </w:r>
    </w:p>
    <w:p w:rsidR="00736602" w:rsidRPr="00736602" w:rsidRDefault="00E149C9" w:rsidP="00736602">
      <w:pPr>
        <w:numPr>
          <w:ilvl w:val="0"/>
          <w:numId w:val="12"/>
        </w:numPr>
        <w:spacing w:after="0" w:line="240" w:lineRule="auto"/>
        <w:jc w:val="both"/>
        <w:rPr>
          <w:rFonts w:ascii="Arial" w:eastAsia="Times New Roman" w:hAnsi="Arial" w:cs="Arial"/>
          <w:color w:val="000000"/>
          <w:sz w:val="24"/>
          <w:szCs w:val="24"/>
          <w:lang w:eastAsia="ru-RU"/>
        </w:rPr>
      </w:pPr>
      <w:hyperlink r:id="rId11" w:history="1">
        <w:r w:rsidR="00736602" w:rsidRPr="00736602">
          <w:rPr>
            <w:rStyle w:val="aff"/>
            <w:rFonts w:ascii="Arial" w:eastAsia="Times New Roman" w:hAnsi="Arial" w:cs="Arial"/>
            <w:iCs/>
            <w:sz w:val="24"/>
            <w:szCs w:val="24"/>
            <w:lang w:val="en-US" w:eastAsia="ru-RU"/>
          </w:rPr>
          <w:t>http</w:t>
        </w:r>
        <w:r w:rsidR="00736602" w:rsidRPr="00736602">
          <w:rPr>
            <w:rStyle w:val="aff"/>
            <w:rFonts w:ascii="Arial" w:eastAsia="Times New Roman" w:hAnsi="Arial" w:cs="Arial"/>
            <w:iCs/>
            <w:sz w:val="24"/>
            <w:szCs w:val="24"/>
            <w:lang w:eastAsia="ru-RU"/>
          </w:rPr>
          <w:t>://</w:t>
        </w:r>
        <w:r w:rsidR="00736602" w:rsidRPr="00736602">
          <w:rPr>
            <w:rStyle w:val="aff"/>
            <w:rFonts w:ascii="Arial" w:eastAsia="Times New Roman" w:hAnsi="Arial" w:cs="Arial"/>
            <w:iCs/>
            <w:sz w:val="24"/>
            <w:szCs w:val="24"/>
            <w:lang w:val="en-US" w:eastAsia="ru-RU"/>
          </w:rPr>
          <w:t>www</w:t>
        </w:r>
        <w:r w:rsidR="00736602" w:rsidRPr="00736602">
          <w:rPr>
            <w:rStyle w:val="aff"/>
            <w:rFonts w:ascii="Arial" w:eastAsia="Times New Roman" w:hAnsi="Arial" w:cs="Arial"/>
            <w:iCs/>
            <w:sz w:val="24"/>
            <w:szCs w:val="24"/>
            <w:lang w:eastAsia="ru-RU"/>
          </w:rPr>
          <w:t>.</w:t>
        </w:r>
        <w:proofErr w:type="spellStart"/>
        <w:r w:rsidR="00736602" w:rsidRPr="00736602">
          <w:rPr>
            <w:rStyle w:val="aff"/>
            <w:rFonts w:ascii="Arial" w:eastAsia="Times New Roman" w:hAnsi="Arial" w:cs="Arial"/>
            <w:iCs/>
            <w:sz w:val="24"/>
            <w:szCs w:val="24"/>
            <w:lang w:val="en-US" w:eastAsia="ru-RU"/>
          </w:rPr>
          <w:t>eda</w:t>
        </w:r>
        <w:proofErr w:type="spellEnd"/>
        <w:r w:rsidR="00736602" w:rsidRPr="00736602">
          <w:rPr>
            <w:rStyle w:val="aff"/>
            <w:rFonts w:ascii="Arial" w:eastAsia="Times New Roman" w:hAnsi="Arial" w:cs="Arial"/>
            <w:iCs/>
            <w:sz w:val="24"/>
            <w:szCs w:val="24"/>
            <w:lang w:eastAsia="ru-RU"/>
          </w:rPr>
          <w:t>-</w:t>
        </w:r>
        <w:r w:rsidR="00736602" w:rsidRPr="00736602">
          <w:rPr>
            <w:rStyle w:val="aff"/>
            <w:rFonts w:ascii="Arial" w:eastAsia="Times New Roman" w:hAnsi="Arial" w:cs="Arial"/>
            <w:iCs/>
            <w:sz w:val="24"/>
            <w:szCs w:val="24"/>
            <w:lang w:val="en-US" w:eastAsia="ru-RU"/>
          </w:rPr>
          <w:t>server</w:t>
        </w:r>
        <w:r w:rsidR="00736602" w:rsidRPr="00736602">
          <w:rPr>
            <w:rStyle w:val="aff"/>
            <w:rFonts w:ascii="Arial" w:eastAsia="Times New Roman" w:hAnsi="Arial" w:cs="Arial"/>
            <w:iCs/>
            <w:sz w:val="24"/>
            <w:szCs w:val="24"/>
            <w:lang w:eastAsia="ru-RU"/>
          </w:rPr>
          <w:t>.</w:t>
        </w:r>
        <w:proofErr w:type="spellStart"/>
        <w:r w:rsidR="00736602" w:rsidRPr="00736602">
          <w:rPr>
            <w:rStyle w:val="aff"/>
            <w:rFonts w:ascii="Arial" w:eastAsia="Times New Roman" w:hAnsi="Arial" w:cs="Arial"/>
            <w:iCs/>
            <w:sz w:val="24"/>
            <w:szCs w:val="24"/>
            <w:lang w:val="en-US" w:eastAsia="ru-RU"/>
          </w:rPr>
          <w:t>ru</w:t>
        </w:r>
        <w:proofErr w:type="spellEnd"/>
        <w:r w:rsidR="00736602" w:rsidRPr="00736602">
          <w:rPr>
            <w:rStyle w:val="aff"/>
            <w:rFonts w:ascii="Arial" w:eastAsia="Times New Roman" w:hAnsi="Arial" w:cs="Arial"/>
            <w:iCs/>
            <w:sz w:val="24"/>
            <w:szCs w:val="24"/>
            <w:lang w:eastAsia="ru-RU"/>
          </w:rPr>
          <w:t>/</w:t>
        </w:r>
        <w:proofErr w:type="spellStart"/>
        <w:r w:rsidR="00736602" w:rsidRPr="00736602">
          <w:rPr>
            <w:rStyle w:val="aff"/>
            <w:rFonts w:ascii="Arial" w:eastAsia="Times New Roman" w:hAnsi="Arial" w:cs="Arial"/>
            <w:iCs/>
            <w:sz w:val="24"/>
            <w:szCs w:val="24"/>
            <w:lang w:val="en-US" w:eastAsia="ru-RU"/>
          </w:rPr>
          <w:t>gastronom</w:t>
        </w:r>
        <w:proofErr w:type="spellEnd"/>
        <w:r w:rsidR="00736602" w:rsidRPr="00736602">
          <w:rPr>
            <w:rStyle w:val="aff"/>
            <w:rFonts w:ascii="Arial" w:eastAsia="Times New Roman" w:hAnsi="Arial" w:cs="Arial"/>
            <w:iCs/>
            <w:sz w:val="24"/>
            <w:szCs w:val="24"/>
            <w:lang w:eastAsia="ru-RU"/>
          </w:rPr>
          <w:t>/</w:t>
        </w:r>
      </w:hyperlink>
      <w:r w:rsidR="00736602" w:rsidRPr="00736602">
        <w:rPr>
          <w:rFonts w:ascii="Arial" w:eastAsia="Times New Roman" w:hAnsi="Arial" w:cs="Arial"/>
          <w:iCs/>
          <w:color w:val="000000"/>
          <w:sz w:val="24"/>
          <w:szCs w:val="24"/>
          <w:lang w:eastAsia="ru-RU"/>
        </w:rPr>
        <w:t>;</w:t>
      </w:r>
    </w:p>
    <w:p w:rsidR="00736602" w:rsidRPr="00736602" w:rsidRDefault="00E149C9" w:rsidP="00736602">
      <w:pPr>
        <w:numPr>
          <w:ilvl w:val="0"/>
          <w:numId w:val="12"/>
        </w:numPr>
        <w:spacing w:after="0" w:line="240" w:lineRule="auto"/>
        <w:jc w:val="both"/>
        <w:rPr>
          <w:rFonts w:ascii="Arial" w:eastAsia="Times New Roman" w:hAnsi="Arial" w:cs="Arial"/>
          <w:color w:val="000000"/>
          <w:sz w:val="24"/>
          <w:szCs w:val="24"/>
          <w:lang w:eastAsia="ru-RU"/>
        </w:rPr>
      </w:pPr>
      <w:hyperlink r:id="rId12" w:history="1">
        <w:r w:rsidR="00736602" w:rsidRPr="00736602">
          <w:rPr>
            <w:rStyle w:val="aff"/>
            <w:rFonts w:ascii="Arial" w:eastAsia="Times New Roman" w:hAnsi="Arial" w:cs="Arial"/>
            <w:iCs/>
            <w:sz w:val="24"/>
            <w:szCs w:val="24"/>
            <w:lang w:val="en-US" w:eastAsia="ru-RU"/>
          </w:rPr>
          <w:t>http</w:t>
        </w:r>
        <w:r w:rsidR="00736602" w:rsidRPr="00736602">
          <w:rPr>
            <w:rStyle w:val="aff"/>
            <w:rFonts w:ascii="Arial" w:eastAsia="Times New Roman" w:hAnsi="Arial" w:cs="Arial"/>
            <w:iCs/>
            <w:sz w:val="24"/>
            <w:szCs w:val="24"/>
            <w:lang w:eastAsia="ru-RU"/>
          </w:rPr>
          <w:t>://</w:t>
        </w:r>
        <w:r w:rsidR="00736602" w:rsidRPr="00736602">
          <w:rPr>
            <w:rStyle w:val="aff"/>
            <w:rFonts w:ascii="Arial" w:eastAsia="Times New Roman" w:hAnsi="Arial" w:cs="Arial"/>
            <w:iCs/>
            <w:sz w:val="24"/>
            <w:szCs w:val="24"/>
            <w:lang w:val="en-US" w:eastAsia="ru-RU"/>
          </w:rPr>
          <w:t>www</w:t>
        </w:r>
        <w:r w:rsidR="00736602" w:rsidRPr="00736602">
          <w:rPr>
            <w:rStyle w:val="aff"/>
            <w:rFonts w:ascii="Arial" w:eastAsia="Times New Roman" w:hAnsi="Arial" w:cs="Arial"/>
            <w:iCs/>
            <w:sz w:val="24"/>
            <w:szCs w:val="24"/>
            <w:lang w:eastAsia="ru-RU"/>
          </w:rPr>
          <w:t>.</w:t>
        </w:r>
        <w:proofErr w:type="spellStart"/>
        <w:r w:rsidR="00736602" w:rsidRPr="00736602">
          <w:rPr>
            <w:rStyle w:val="aff"/>
            <w:rFonts w:ascii="Arial" w:eastAsia="Times New Roman" w:hAnsi="Arial" w:cs="Arial"/>
            <w:iCs/>
            <w:sz w:val="24"/>
            <w:szCs w:val="24"/>
            <w:lang w:val="en-US" w:eastAsia="ru-RU"/>
          </w:rPr>
          <w:t>eda</w:t>
        </w:r>
        <w:proofErr w:type="spellEnd"/>
        <w:r w:rsidR="00736602" w:rsidRPr="00736602">
          <w:rPr>
            <w:rStyle w:val="aff"/>
            <w:rFonts w:ascii="Arial" w:eastAsia="Times New Roman" w:hAnsi="Arial" w:cs="Arial"/>
            <w:iCs/>
            <w:sz w:val="24"/>
            <w:szCs w:val="24"/>
            <w:lang w:eastAsia="ru-RU"/>
          </w:rPr>
          <w:t>-</w:t>
        </w:r>
        <w:r w:rsidR="00736602" w:rsidRPr="00736602">
          <w:rPr>
            <w:rStyle w:val="aff"/>
            <w:rFonts w:ascii="Arial" w:eastAsia="Times New Roman" w:hAnsi="Arial" w:cs="Arial"/>
            <w:iCs/>
            <w:sz w:val="24"/>
            <w:szCs w:val="24"/>
            <w:lang w:val="en-US" w:eastAsia="ru-RU"/>
          </w:rPr>
          <w:t>server</w:t>
        </w:r>
        <w:r w:rsidR="00736602" w:rsidRPr="00736602">
          <w:rPr>
            <w:rStyle w:val="aff"/>
            <w:rFonts w:ascii="Arial" w:eastAsia="Times New Roman" w:hAnsi="Arial" w:cs="Arial"/>
            <w:iCs/>
            <w:sz w:val="24"/>
            <w:szCs w:val="24"/>
            <w:lang w:eastAsia="ru-RU"/>
          </w:rPr>
          <w:t>.</w:t>
        </w:r>
        <w:proofErr w:type="spellStart"/>
        <w:r w:rsidR="00736602" w:rsidRPr="00736602">
          <w:rPr>
            <w:rStyle w:val="aff"/>
            <w:rFonts w:ascii="Arial" w:eastAsia="Times New Roman" w:hAnsi="Arial" w:cs="Arial"/>
            <w:iCs/>
            <w:sz w:val="24"/>
            <w:szCs w:val="24"/>
            <w:lang w:val="en-US" w:eastAsia="ru-RU"/>
          </w:rPr>
          <w:t>ru</w:t>
        </w:r>
        <w:proofErr w:type="spellEnd"/>
        <w:r w:rsidR="00736602" w:rsidRPr="00736602">
          <w:rPr>
            <w:rStyle w:val="aff"/>
            <w:rFonts w:ascii="Arial" w:eastAsia="Times New Roman" w:hAnsi="Arial" w:cs="Arial"/>
            <w:iCs/>
            <w:sz w:val="24"/>
            <w:szCs w:val="24"/>
            <w:lang w:eastAsia="ru-RU"/>
          </w:rPr>
          <w:t>/</w:t>
        </w:r>
        <w:r w:rsidR="00736602" w:rsidRPr="00736602">
          <w:rPr>
            <w:rStyle w:val="aff"/>
            <w:rFonts w:ascii="Arial" w:eastAsia="Times New Roman" w:hAnsi="Arial" w:cs="Arial"/>
            <w:iCs/>
            <w:sz w:val="24"/>
            <w:szCs w:val="24"/>
            <w:lang w:val="en-US" w:eastAsia="ru-RU"/>
          </w:rPr>
          <w:t>culinary</w:t>
        </w:r>
        <w:r w:rsidR="00736602" w:rsidRPr="00736602">
          <w:rPr>
            <w:rStyle w:val="aff"/>
            <w:rFonts w:ascii="Arial" w:eastAsia="Times New Roman" w:hAnsi="Arial" w:cs="Arial"/>
            <w:iCs/>
            <w:sz w:val="24"/>
            <w:szCs w:val="24"/>
            <w:lang w:eastAsia="ru-RU"/>
          </w:rPr>
          <w:t>-</w:t>
        </w:r>
        <w:r w:rsidR="00736602" w:rsidRPr="00736602">
          <w:rPr>
            <w:rStyle w:val="aff"/>
            <w:rFonts w:ascii="Arial" w:eastAsia="Times New Roman" w:hAnsi="Arial" w:cs="Arial"/>
            <w:iCs/>
            <w:sz w:val="24"/>
            <w:szCs w:val="24"/>
            <w:lang w:val="en-US" w:eastAsia="ru-RU"/>
          </w:rPr>
          <w:t>school</w:t>
        </w:r>
        <w:r w:rsidR="00736602" w:rsidRPr="00736602">
          <w:rPr>
            <w:rStyle w:val="aff"/>
            <w:rFonts w:ascii="Arial" w:eastAsia="Times New Roman" w:hAnsi="Arial" w:cs="Arial"/>
            <w:iCs/>
            <w:sz w:val="24"/>
            <w:szCs w:val="24"/>
            <w:lang w:eastAsia="ru-RU"/>
          </w:rPr>
          <w:t>/</w:t>
        </w:r>
      </w:hyperlink>
    </w:p>
    <w:p w:rsidR="00736602" w:rsidRPr="00736602" w:rsidRDefault="00E149C9" w:rsidP="00736602">
      <w:pPr>
        <w:numPr>
          <w:ilvl w:val="0"/>
          <w:numId w:val="12"/>
        </w:numPr>
        <w:spacing w:after="0" w:line="240" w:lineRule="auto"/>
        <w:jc w:val="both"/>
        <w:rPr>
          <w:rFonts w:ascii="Arial" w:eastAsia="Times New Roman" w:hAnsi="Arial" w:cs="Arial"/>
          <w:iCs/>
          <w:color w:val="000000"/>
          <w:sz w:val="24"/>
          <w:szCs w:val="24"/>
          <w:lang w:eastAsia="ru-RU"/>
        </w:rPr>
      </w:pPr>
      <w:hyperlink r:id="rId13" w:history="1">
        <w:r w:rsidR="00736602" w:rsidRPr="00736602">
          <w:rPr>
            <w:rStyle w:val="aff"/>
            <w:rFonts w:ascii="Arial" w:eastAsia="Times New Roman" w:hAnsi="Arial" w:cs="Arial"/>
            <w:sz w:val="24"/>
            <w:szCs w:val="24"/>
            <w:lang w:eastAsia="ru-RU"/>
          </w:rPr>
          <w:t xml:space="preserve"> http://andychef.ru/recipes/eurasia-mirror-glaze/</w:t>
        </w:r>
      </w:hyperlink>
    </w:p>
    <w:p w:rsidR="00736602" w:rsidRPr="00736602" w:rsidRDefault="00E149C9" w:rsidP="00736602">
      <w:pPr>
        <w:numPr>
          <w:ilvl w:val="0"/>
          <w:numId w:val="12"/>
        </w:numPr>
        <w:spacing w:after="0" w:line="240" w:lineRule="auto"/>
        <w:jc w:val="both"/>
        <w:rPr>
          <w:rFonts w:ascii="Arial" w:eastAsia="Times New Roman" w:hAnsi="Arial" w:cs="Arial"/>
          <w:color w:val="000000"/>
          <w:sz w:val="24"/>
          <w:szCs w:val="24"/>
          <w:lang w:eastAsia="ru-RU"/>
        </w:rPr>
      </w:pPr>
      <w:hyperlink r:id="rId14" w:history="1">
        <w:r w:rsidR="00736602" w:rsidRPr="00736602">
          <w:rPr>
            <w:rStyle w:val="aff"/>
            <w:rFonts w:ascii="Arial" w:eastAsia="Times New Roman" w:hAnsi="Arial" w:cs="Arial"/>
            <w:sz w:val="24"/>
            <w:szCs w:val="24"/>
            <w:lang w:eastAsia="ru-RU"/>
          </w:rPr>
          <w:t>http://andychef.ru/recipes/smith/</w:t>
        </w:r>
      </w:hyperlink>
    </w:p>
    <w:p w:rsidR="00736602" w:rsidRPr="00736602" w:rsidRDefault="00736602" w:rsidP="00736602">
      <w:pPr>
        <w:spacing w:after="0" w:line="240" w:lineRule="auto"/>
        <w:ind w:firstLine="708"/>
        <w:jc w:val="both"/>
        <w:rPr>
          <w:rFonts w:ascii="Arial" w:eastAsia="Times New Roman" w:hAnsi="Arial" w:cs="Arial"/>
          <w:bCs/>
          <w:i/>
          <w:color w:val="000000"/>
          <w:sz w:val="24"/>
          <w:szCs w:val="24"/>
          <w:lang w:eastAsia="ru-RU"/>
        </w:rPr>
      </w:pPr>
      <w:r w:rsidRPr="00736602">
        <w:rPr>
          <w:rFonts w:ascii="Arial" w:eastAsia="Times New Roman" w:hAnsi="Arial" w:cs="Arial"/>
          <w:color w:val="000000"/>
          <w:sz w:val="24"/>
          <w:szCs w:val="24"/>
          <w:lang w:eastAsia="ru-RU"/>
        </w:rPr>
        <w:t xml:space="preserve">          7.   </w:t>
      </w:r>
      <w:hyperlink r:id="rId15" w:history="1">
        <w:r w:rsidRPr="00736602">
          <w:rPr>
            <w:rStyle w:val="aff"/>
            <w:rFonts w:ascii="Arial" w:eastAsia="Times New Roman" w:hAnsi="Arial" w:cs="Arial"/>
            <w:bCs/>
            <w:sz w:val="24"/>
            <w:szCs w:val="24"/>
            <w:lang w:eastAsia="ru-RU"/>
          </w:rPr>
          <w:t>http://www.twirpx.com/file/128573/</w:t>
        </w:r>
      </w:hyperlink>
      <w:r w:rsidRPr="00736602">
        <w:rPr>
          <w:rFonts w:ascii="Arial" w:eastAsia="Times New Roman" w:hAnsi="Arial" w:cs="Arial"/>
          <w:bCs/>
          <w:i/>
          <w:color w:val="000000"/>
          <w:sz w:val="24"/>
          <w:szCs w:val="24"/>
          <w:lang w:eastAsia="ru-RU"/>
        </w:rPr>
        <w:t>.</w:t>
      </w:r>
    </w:p>
    <w:p w:rsidR="00736602" w:rsidRPr="00736602" w:rsidRDefault="00736602" w:rsidP="00736602">
      <w:pPr>
        <w:spacing w:after="0" w:line="240" w:lineRule="auto"/>
        <w:ind w:firstLine="708"/>
        <w:jc w:val="both"/>
        <w:rPr>
          <w:rFonts w:ascii="Arial" w:eastAsia="Times New Roman" w:hAnsi="Arial" w:cs="Arial"/>
          <w:bCs/>
          <w:i/>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3.3.Общие требования к организации образовательного процесса</w:t>
      </w:r>
    </w:p>
    <w:p w:rsidR="00736602" w:rsidRPr="00736602" w:rsidRDefault="00736602" w:rsidP="00736602">
      <w:pPr>
        <w:spacing w:after="0" w:line="240" w:lineRule="auto"/>
        <w:ind w:firstLine="708"/>
        <w:jc w:val="both"/>
        <w:rPr>
          <w:rFonts w:ascii="Arial" w:eastAsia="Times New Roman" w:hAnsi="Arial" w:cs="Arial"/>
          <w:i/>
          <w:color w:val="000000"/>
          <w:sz w:val="24"/>
          <w:szCs w:val="24"/>
          <w:u w:val="single"/>
          <w:lang w:eastAsia="ru-RU"/>
        </w:rPr>
      </w:pPr>
      <w:r w:rsidRPr="00736602">
        <w:rPr>
          <w:rFonts w:ascii="Arial" w:eastAsia="Times New Roman" w:hAnsi="Arial" w:cs="Arial"/>
          <w:color w:val="000000"/>
          <w:sz w:val="24"/>
          <w:szCs w:val="24"/>
          <w:lang w:eastAsia="ru-RU"/>
        </w:rPr>
        <w:t xml:space="preserve">Учебная практика проводится мастерами производственного обучения и/или преподавателями профессионального </w:t>
      </w:r>
      <w:proofErr w:type="spellStart"/>
      <w:r w:rsidRPr="00736602">
        <w:rPr>
          <w:rFonts w:ascii="Arial" w:eastAsia="Times New Roman" w:hAnsi="Arial" w:cs="Arial"/>
          <w:color w:val="000000"/>
          <w:sz w:val="24"/>
          <w:szCs w:val="24"/>
          <w:lang w:eastAsia="ru-RU"/>
        </w:rPr>
        <w:t>цикла</w:t>
      </w:r>
      <w:proofErr w:type="gramStart"/>
      <w:r w:rsidRPr="00736602">
        <w:rPr>
          <w:rFonts w:ascii="Arial" w:eastAsia="Times New Roman" w:hAnsi="Arial" w:cs="Arial"/>
          <w:color w:val="000000"/>
          <w:sz w:val="24"/>
          <w:szCs w:val="24"/>
          <w:lang w:eastAsia="ru-RU"/>
        </w:rPr>
        <w:t>:</w:t>
      </w:r>
      <w:r w:rsidRPr="00736602">
        <w:rPr>
          <w:rFonts w:ascii="Arial" w:eastAsia="Times New Roman" w:hAnsi="Arial" w:cs="Arial"/>
          <w:i/>
          <w:color w:val="000000"/>
          <w:sz w:val="24"/>
          <w:szCs w:val="24"/>
          <w:u w:val="single"/>
          <w:lang w:eastAsia="ru-RU"/>
        </w:rPr>
        <w:t>к</w:t>
      </w:r>
      <w:proofErr w:type="gramEnd"/>
      <w:r w:rsidRPr="00736602">
        <w:rPr>
          <w:rFonts w:ascii="Arial" w:eastAsia="Times New Roman" w:hAnsi="Arial" w:cs="Arial"/>
          <w:i/>
          <w:color w:val="000000"/>
          <w:sz w:val="24"/>
          <w:szCs w:val="24"/>
          <w:u w:val="single"/>
          <w:lang w:eastAsia="ru-RU"/>
        </w:rPr>
        <w:t>онцентрированно</w:t>
      </w:r>
      <w:proofErr w:type="spellEnd"/>
    </w:p>
    <w:p w:rsidR="00736602" w:rsidRPr="00736602" w:rsidRDefault="00736602" w:rsidP="00736602">
      <w:pPr>
        <w:spacing w:after="0" w:line="240" w:lineRule="auto"/>
        <w:ind w:firstLine="708"/>
        <w:jc w:val="both"/>
        <w:rPr>
          <w:rFonts w:ascii="Arial" w:eastAsia="Times New Roman" w:hAnsi="Arial" w:cs="Arial"/>
          <w:i/>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3.4.Кадровое обеспечение образовательного процесса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Реализация образовательной программы обеспечивается руководящими и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деятельность которых связана с направленностью реализуемой образовательной программы (имеющих стаж работы в данной профессиональной области не менее 3 лет).  Квалификация педагогических работников образовательной организации должна отвечать квалификационным требованиям, указанным в профессиональных стандартах «Повар», «Педагог профессионального обучения, профессионального образования и дополнительного профессионального образования».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1.5 ФГОС СПО по профессии 43.01.09 Повар, кондитер, не реже 1 раза в 3 года с учетом расширения спектра профессиональных компетенций. </w:t>
      </w:r>
      <w:proofErr w:type="gramStart"/>
      <w:r w:rsidRPr="00736602">
        <w:rPr>
          <w:rFonts w:ascii="Arial" w:eastAsia="Times New Roman" w:hAnsi="Arial" w:cs="Arial"/>
          <w:color w:val="000000"/>
          <w:sz w:val="24"/>
          <w:szCs w:val="24"/>
          <w:lang w:eastAsia="ru-RU"/>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указанной в пункте 1.5 ФГОС СПО по профессии 43.01.09 Повар, кондитер, в общем числе педагогических работников, реализующих образовательную программу, должна быть не менее 25 процентов.</w:t>
      </w:r>
      <w:proofErr w:type="gramEnd"/>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bCs/>
          <w:color w:val="000000"/>
          <w:sz w:val="24"/>
          <w:szCs w:val="24"/>
          <w:lang w:eastAsia="ru-RU"/>
        </w:rPr>
        <w:t xml:space="preserve">4. КОНТРОЛЬ И ОЦЕНКА РЕЗУЛЬТАТОВ ОСВОЕНИЯ ПРОГРАММЫ </w:t>
      </w:r>
      <w:r w:rsidRPr="00736602">
        <w:rPr>
          <w:rFonts w:ascii="Arial" w:eastAsia="Times New Roman" w:hAnsi="Arial" w:cs="Arial"/>
          <w:b/>
          <w:color w:val="000000"/>
          <w:sz w:val="24"/>
          <w:szCs w:val="24"/>
          <w:lang w:eastAsia="ru-RU"/>
        </w:rPr>
        <w:t>ПРОИЗВОДСТВЕННОЙ</w:t>
      </w:r>
      <w:r w:rsidRPr="00736602">
        <w:rPr>
          <w:rFonts w:ascii="Arial" w:eastAsia="Times New Roman" w:hAnsi="Arial" w:cs="Arial"/>
          <w:b/>
          <w:bCs/>
          <w:color w:val="000000"/>
          <w:sz w:val="24"/>
          <w:szCs w:val="24"/>
          <w:lang w:eastAsia="ru-RU"/>
        </w:rPr>
        <w:t xml:space="preserve"> ПРАКТИКИ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Контроль и оценка результатов освоения программы производственной практики осуществляется руководителем практики в процессе проведения занятий, самостоятельного выполнения </w:t>
      </w:r>
      <w:proofErr w:type="gramStart"/>
      <w:r w:rsidRPr="00736602">
        <w:rPr>
          <w:rFonts w:ascii="Arial" w:eastAsia="Times New Roman" w:hAnsi="Arial" w:cs="Arial"/>
          <w:color w:val="000000"/>
          <w:sz w:val="24"/>
          <w:szCs w:val="24"/>
          <w:lang w:eastAsia="ru-RU"/>
        </w:rPr>
        <w:t>обучающимися</w:t>
      </w:r>
      <w:proofErr w:type="gramEnd"/>
      <w:r w:rsidRPr="00736602">
        <w:rPr>
          <w:rFonts w:ascii="Arial" w:eastAsia="Times New Roman" w:hAnsi="Arial" w:cs="Arial"/>
          <w:color w:val="000000"/>
          <w:sz w:val="24"/>
          <w:szCs w:val="24"/>
          <w:lang w:eastAsia="ru-RU"/>
        </w:rPr>
        <w:t xml:space="preserve"> заданий, выполнения практических проверочных работ. В результате освоения  производственной практики в рамках профессиональных модулей и междисциплинарных курсов обучающиеся проходят промежуточную аттестацию в форме зачета/дифференцированного зачета.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tbl>
      <w:tblPr>
        <w:tblW w:w="1024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1"/>
        <w:gridCol w:w="4854"/>
      </w:tblGrid>
      <w:tr w:rsidR="00736602" w:rsidRPr="00736602" w:rsidTr="00736602">
        <w:trPr>
          <w:trHeight w:val="40"/>
        </w:trPr>
        <w:tc>
          <w:tcPr>
            <w:tcW w:w="5387" w:type="dxa"/>
            <w:tcBorders>
              <w:top w:val="single" w:sz="12" w:space="0" w:color="auto"/>
              <w:left w:val="single" w:sz="12" w:space="0" w:color="auto"/>
              <w:bottom w:val="single" w:sz="12" w:space="0" w:color="auto"/>
              <w:right w:val="single" w:sz="4" w:space="0" w:color="auto"/>
            </w:tcBorders>
            <w:vAlign w:val="center"/>
            <w:hideMark/>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Результаты (обучения освоенные умения в рамках ВПД)</w:t>
            </w:r>
          </w:p>
        </w:tc>
        <w:tc>
          <w:tcPr>
            <w:tcW w:w="4851" w:type="dxa"/>
            <w:tcBorders>
              <w:top w:val="single" w:sz="12" w:space="0" w:color="auto"/>
              <w:left w:val="single" w:sz="4" w:space="0" w:color="auto"/>
              <w:bottom w:val="single" w:sz="12" w:space="0" w:color="auto"/>
              <w:right w:val="single" w:sz="12" w:space="0" w:color="auto"/>
            </w:tcBorders>
            <w:vAlign w:val="center"/>
            <w:hideMark/>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Формы и методы контроля и оценки результатов обучения</w:t>
            </w:r>
          </w:p>
        </w:tc>
      </w:tr>
      <w:tr w:rsidR="00736602" w:rsidRPr="00736602" w:rsidTr="00736602">
        <w:trPr>
          <w:trHeight w:val="648"/>
        </w:trPr>
        <w:tc>
          <w:tcPr>
            <w:tcW w:w="5387" w:type="dxa"/>
            <w:tcBorders>
              <w:top w:val="single" w:sz="12" w:space="0" w:color="auto"/>
              <w:left w:val="single" w:sz="12" w:space="0" w:color="auto"/>
              <w:bottom w:val="single" w:sz="12" w:space="0" w:color="auto"/>
              <w:right w:val="single" w:sz="4" w:space="0" w:color="auto"/>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bCs/>
                <w:color w:val="000000"/>
                <w:sz w:val="24"/>
                <w:szCs w:val="24"/>
                <w:lang w:eastAsia="ru-RU"/>
              </w:rPr>
              <w:t>Раздел модуля 1</w:t>
            </w:r>
            <w:r w:rsidRPr="00736602">
              <w:rPr>
                <w:rFonts w:ascii="Arial" w:eastAsia="Times New Roman" w:hAnsi="Arial" w:cs="Arial"/>
                <w:color w:val="000000"/>
                <w:sz w:val="24"/>
                <w:szCs w:val="24"/>
                <w:lang w:eastAsia="ru-RU"/>
              </w:rPr>
              <w:t xml:space="preserve"> Организация процессов приготовления,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p w:rsidR="00736602" w:rsidRPr="00736602" w:rsidRDefault="00736602" w:rsidP="00736602">
            <w:pPr>
              <w:spacing w:after="0" w:line="240" w:lineRule="auto"/>
              <w:ind w:firstLine="708"/>
              <w:jc w:val="both"/>
              <w:rPr>
                <w:rFonts w:ascii="Arial" w:eastAsia="Times New Roman" w:hAnsi="Arial" w:cs="Arial"/>
                <w:bCs/>
                <w:iCs/>
                <w:color w:val="000000"/>
                <w:sz w:val="24"/>
                <w:szCs w:val="24"/>
                <w:lang w:eastAsia="ru-RU"/>
              </w:rPr>
            </w:pPr>
            <w:r w:rsidRPr="00736602">
              <w:rPr>
                <w:rFonts w:ascii="Arial" w:eastAsia="Times New Roman" w:hAnsi="Arial" w:cs="Arial"/>
                <w:bCs/>
                <w:iCs/>
                <w:color w:val="000000"/>
                <w:sz w:val="24"/>
                <w:szCs w:val="24"/>
                <w:lang w:eastAsia="ru-RU"/>
              </w:rPr>
              <w:t>.</w:t>
            </w: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Cs/>
                <w:color w:val="000000"/>
                <w:sz w:val="24"/>
                <w:szCs w:val="24"/>
                <w:lang w:eastAsia="ru-RU"/>
              </w:rPr>
              <w:t xml:space="preserve">Визуально проверять чистоту и исправность производственного инвентаря, </w:t>
            </w:r>
            <w:r w:rsidRPr="00736602">
              <w:rPr>
                <w:rFonts w:ascii="Arial" w:eastAsia="Times New Roman" w:hAnsi="Arial" w:cs="Arial"/>
                <w:bCs/>
                <w:color w:val="000000"/>
                <w:sz w:val="24"/>
                <w:szCs w:val="24"/>
                <w:lang w:eastAsia="ru-RU"/>
              </w:rPr>
              <w:lastRenderedPageBreak/>
              <w:t xml:space="preserve">кухонной посуды перед использованием. </w:t>
            </w:r>
            <w:r w:rsidRPr="00736602">
              <w:rPr>
                <w:rFonts w:ascii="Arial" w:eastAsia="Times New Roman" w:hAnsi="Arial" w:cs="Arial"/>
                <w:color w:val="000000"/>
                <w:sz w:val="24"/>
                <w:szCs w:val="24"/>
                <w:lang w:eastAsia="ru-RU"/>
              </w:rPr>
              <w:t xml:space="preserve">Выбирать и  применять моющие и дезинфицирующие средства. Чистить и  раскладывать на хранение кухонную посуду и производственный инвентарь в соответствии со стандартами чистоты. Соблюдать правила мытья кухонных ножей, острых, </w:t>
            </w:r>
            <w:proofErr w:type="spellStart"/>
            <w:r w:rsidRPr="00736602">
              <w:rPr>
                <w:rFonts w:ascii="Arial" w:eastAsia="Times New Roman" w:hAnsi="Arial" w:cs="Arial"/>
                <w:color w:val="000000"/>
                <w:sz w:val="24"/>
                <w:szCs w:val="24"/>
                <w:lang w:eastAsia="ru-RU"/>
              </w:rPr>
              <w:t>травмоопасных</w:t>
            </w:r>
            <w:proofErr w:type="spellEnd"/>
            <w:r w:rsidRPr="00736602">
              <w:rPr>
                <w:rFonts w:ascii="Arial" w:eastAsia="Times New Roman" w:hAnsi="Arial" w:cs="Arial"/>
                <w:color w:val="000000"/>
                <w:sz w:val="24"/>
                <w:szCs w:val="24"/>
                <w:lang w:eastAsia="ru-RU"/>
              </w:rPr>
              <w:t xml:space="preserve"> частей технологического оборудования. </w:t>
            </w:r>
            <w:r w:rsidRPr="00736602">
              <w:rPr>
                <w:rFonts w:ascii="Arial" w:eastAsia="Times New Roman" w:hAnsi="Arial" w:cs="Arial"/>
                <w:bCs/>
                <w:color w:val="000000"/>
                <w:sz w:val="24"/>
                <w:szCs w:val="24"/>
                <w:lang w:eastAsia="ru-RU"/>
              </w:rPr>
              <w:t xml:space="preserve">Выбирать, рационально размещать на рабочем месте оборудование, инвентарь, посуду, сырье, оборудование для упаковки, хранения обработанного сырья, приготовленных блюд, проводить текущую уборку рабочего места повара в соответствии с инструкциями и регламентами, стандартами чистоты. </w:t>
            </w: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Cs/>
                <w:color w:val="000000"/>
                <w:sz w:val="24"/>
                <w:szCs w:val="24"/>
                <w:lang w:eastAsia="ru-RU"/>
              </w:rPr>
              <w:t>Проверять поддержание требуемого температурного режима в холодильном оборудовании. Соблюдать правила техники безопасности, пожарной безопасности, охраны труда; Рационально организовывать рабочее место с учетом стандартов чистоты.</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tc>
        <w:tc>
          <w:tcPr>
            <w:tcW w:w="4851" w:type="dxa"/>
            <w:tcBorders>
              <w:top w:val="single" w:sz="12" w:space="0" w:color="auto"/>
              <w:left w:val="single" w:sz="4" w:space="0" w:color="auto"/>
              <w:bottom w:val="single" w:sz="12" w:space="0" w:color="auto"/>
              <w:right w:val="single" w:sz="12" w:space="0" w:color="auto"/>
            </w:tcBorders>
          </w:tcPr>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i/>
                <w:iCs/>
                <w:color w:val="000000"/>
                <w:sz w:val="24"/>
                <w:szCs w:val="24"/>
                <w:lang w:eastAsia="ru-RU"/>
              </w:rPr>
            </w:pPr>
            <w:r w:rsidRPr="00736602">
              <w:rPr>
                <w:rFonts w:ascii="Arial" w:eastAsia="Times New Roman" w:hAnsi="Arial" w:cs="Arial"/>
                <w:b/>
                <w:i/>
                <w:color w:val="000000"/>
                <w:sz w:val="24"/>
                <w:szCs w:val="24"/>
                <w:lang w:eastAsia="ru-RU"/>
              </w:rPr>
              <w:t>Формы контроля обучения</w:t>
            </w:r>
            <w:r w:rsidRPr="00736602">
              <w:rPr>
                <w:rFonts w:ascii="Arial" w:eastAsia="Times New Roman" w:hAnsi="Arial" w:cs="Arial"/>
                <w:b/>
                <w:i/>
                <w:iCs/>
                <w:color w:val="000000"/>
                <w:sz w:val="24"/>
                <w:szCs w:val="24"/>
                <w:lang w:eastAsia="ru-RU"/>
              </w:rPr>
              <w:t>:</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практические задания по  подготовке рабочих мест по приготовлению холодных блюд и закусок;</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 оценка сырья органолептическим способом в соответствии с товароведной характеристикой - </w:t>
            </w:r>
            <w:r w:rsidRPr="00736602">
              <w:rPr>
                <w:rFonts w:ascii="Arial" w:eastAsia="Times New Roman" w:hAnsi="Arial" w:cs="Arial"/>
                <w:color w:val="000000"/>
                <w:sz w:val="24"/>
                <w:szCs w:val="24"/>
                <w:lang w:eastAsia="ru-RU"/>
              </w:rPr>
              <w:lastRenderedPageBreak/>
              <w:t>подготовка холодных блюд и закусок разнообразного ассортимента в соответствии с СанПиНами</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-соблюдение правил техники безопасности, пожарной безопасности, охраны труда</w:t>
            </w:r>
          </w:p>
          <w:p w:rsidR="00736602" w:rsidRPr="00736602" w:rsidRDefault="00736602" w:rsidP="00736602">
            <w:pPr>
              <w:spacing w:after="0" w:line="240" w:lineRule="auto"/>
              <w:ind w:firstLine="708"/>
              <w:jc w:val="both"/>
              <w:rPr>
                <w:rFonts w:ascii="Arial" w:eastAsia="Times New Roman" w:hAnsi="Arial" w:cs="Arial"/>
                <w:b/>
                <w:i/>
                <w:color w:val="000000"/>
                <w:sz w:val="24"/>
                <w:szCs w:val="24"/>
                <w:lang w:eastAsia="ru-RU"/>
              </w:rPr>
            </w:pPr>
            <w:r w:rsidRPr="00736602">
              <w:rPr>
                <w:rFonts w:ascii="Arial" w:eastAsia="Times New Roman" w:hAnsi="Arial" w:cs="Arial"/>
                <w:b/>
                <w:i/>
                <w:color w:val="000000"/>
                <w:sz w:val="24"/>
                <w:szCs w:val="24"/>
                <w:lang w:eastAsia="ru-RU"/>
              </w:rPr>
              <w:t xml:space="preserve"> Текущий контроль: практическое задание</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i/>
                <w:color w:val="000000"/>
                <w:sz w:val="24"/>
                <w:szCs w:val="24"/>
                <w:lang w:eastAsia="ru-RU"/>
              </w:rPr>
            </w:pPr>
          </w:p>
        </w:tc>
      </w:tr>
      <w:tr w:rsidR="00736602" w:rsidRPr="00736602" w:rsidTr="00736602">
        <w:trPr>
          <w:trHeight w:val="648"/>
        </w:trPr>
        <w:tc>
          <w:tcPr>
            <w:tcW w:w="5387" w:type="dxa"/>
            <w:tcBorders>
              <w:top w:val="single" w:sz="12" w:space="0" w:color="auto"/>
              <w:left w:val="single" w:sz="12" w:space="0" w:color="auto"/>
              <w:bottom w:val="single" w:sz="12" w:space="0" w:color="auto"/>
              <w:right w:val="single" w:sz="4" w:space="0" w:color="auto"/>
            </w:tcBorders>
          </w:tcPr>
          <w:p w:rsidR="00736602" w:rsidRPr="00736602" w:rsidRDefault="00736602" w:rsidP="00736602">
            <w:pPr>
              <w:spacing w:after="0" w:line="240" w:lineRule="auto"/>
              <w:ind w:firstLine="708"/>
              <w:jc w:val="both"/>
              <w:rPr>
                <w:rFonts w:ascii="Arial" w:eastAsia="Times New Roman" w:hAnsi="Arial" w:cs="Arial"/>
                <w:bCs/>
                <w:iCs/>
                <w:color w:val="000000"/>
                <w:sz w:val="24"/>
                <w:szCs w:val="24"/>
                <w:lang w:eastAsia="ru-RU"/>
              </w:rPr>
            </w:pPr>
            <w:r w:rsidRPr="00736602">
              <w:rPr>
                <w:rFonts w:ascii="Arial" w:eastAsia="Times New Roman" w:hAnsi="Arial" w:cs="Arial"/>
                <w:b/>
                <w:color w:val="000000"/>
                <w:sz w:val="24"/>
                <w:szCs w:val="24"/>
                <w:lang w:eastAsia="ru-RU"/>
              </w:rPr>
              <w:lastRenderedPageBreak/>
              <w:t xml:space="preserve">Раздел модуля 2.  </w:t>
            </w:r>
            <w:r w:rsidRPr="00736602">
              <w:rPr>
                <w:rFonts w:ascii="Arial" w:eastAsia="Times New Roman" w:hAnsi="Arial" w:cs="Arial"/>
                <w:bCs/>
                <w:iCs/>
                <w:color w:val="000000"/>
                <w:sz w:val="24"/>
                <w:szCs w:val="24"/>
                <w:lang w:eastAsia="ru-RU"/>
              </w:rPr>
              <w:t>Процессы приготовления, подготовки к реализации холодных блюд, кулинарных изделий, закусок сложного ассортимента.</w:t>
            </w:r>
          </w:p>
          <w:p w:rsidR="00736602" w:rsidRPr="00736602" w:rsidRDefault="00736602" w:rsidP="00736602">
            <w:pPr>
              <w:spacing w:after="0" w:line="240" w:lineRule="auto"/>
              <w:ind w:firstLine="708"/>
              <w:jc w:val="both"/>
              <w:rPr>
                <w:rFonts w:ascii="Arial" w:eastAsia="Times New Roman" w:hAnsi="Arial" w:cs="Arial"/>
                <w:bCs/>
                <w:iCs/>
                <w:color w:val="000000"/>
                <w:sz w:val="24"/>
                <w:szCs w:val="24"/>
                <w:lang w:eastAsia="ru-RU"/>
              </w:rPr>
            </w:pPr>
            <w:r w:rsidRPr="00736602">
              <w:rPr>
                <w:rFonts w:ascii="Arial" w:eastAsia="Times New Roman" w:hAnsi="Arial" w:cs="Arial"/>
                <w:bCs/>
                <w:iCs/>
                <w:color w:val="000000"/>
                <w:sz w:val="24"/>
                <w:szCs w:val="24"/>
                <w:lang w:eastAsia="ru-RU"/>
              </w:rPr>
              <w:t>.</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Обрабатывать овощи вручную и с использованием технологического оборудования.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Соблюдать стандарты чистоты на рабочем месте. Распознавать недоброкачественные продукты. Рационально использовать сырье, продукты при их обработке, подготовке.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Выбирать, применять, комбинировать различные методы тепловой обработки пищевого сырья с учетом его вида, кулинарного назначения.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Выбирать, безопасно, в соответствии с инструкциями и регламентами эксплуатировать технологическое оборудование, инструменты, инвентарь в процессе обработки сырья различать пищевые и непищевые отходы, подготавливать пищевые отходы к дальнейшему использованию с учетом требований по безопасности.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Выбирать, рационально использовать </w:t>
            </w:r>
            <w:r w:rsidRPr="00736602">
              <w:rPr>
                <w:rFonts w:ascii="Arial" w:eastAsia="Times New Roman" w:hAnsi="Arial" w:cs="Arial"/>
                <w:color w:val="000000"/>
                <w:sz w:val="24"/>
                <w:szCs w:val="24"/>
                <w:lang w:eastAsia="ru-RU"/>
              </w:rPr>
              <w:lastRenderedPageBreak/>
              <w:t xml:space="preserve">материалы, посуду для упаковки, хранения неиспользованного сырья. Выбирать, применять различные способы хранения холодных блюд и закусок разнообразного ассортимента. Соблюдать условия и сроки хранения.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Безопасно использовать оборудование для упаковки соблюдать правила сочетаемости, взаимозаменяемости основного сырья и дополнительных ингредиентов.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Выбирать, применять, комбинировать различные способы приготовления холодных блюд и закусок с учетом рационального использования ресурсов, обеспечения безопасности готовой продукции. Владеть техникой работы с ножом: нарезать, измельчать обработанное сырье, продукты.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Порционировать различными способами холодные блюда и закуски разнообразного ассортимента. Выбирать, подготавливать пряности и приправы, хранить пряности и приправы в измельченном виде.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Соблюдать санитарно-гигиенические требования к процессам приготовления холодных блюд и закусок разнообразного ассортимента.</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Осуществлять взаимозаменяемость продуктов в процессе приготовления холодных блюд с учетом принятых норм взаимозаменяемости.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Выбирать в соответствии со способом приготовления, безопасно использовать технологическое оборудование, производственный инвентарь, инструменты, посуду.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Проверять качество готовых блюд  перед упаковкой, комплектованием. Соблюдать выход готовых блюд при </w:t>
            </w:r>
            <w:proofErr w:type="spellStart"/>
            <w:r w:rsidRPr="00736602">
              <w:rPr>
                <w:rFonts w:ascii="Arial" w:eastAsia="Times New Roman" w:hAnsi="Arial" w:cs="Arial"/>
                <w:color w:val="000000"/>
                <w:sz w:val="24"/>
                <w:szCs w:val="24"/>
                <w:lang w:eastAsia="ru-RU"/>
              </w:rPr>
              <w:t>порционировании</w:t>
            </w:r>
            <w:proofErr w:type="spellEnd"/>
            <w:r w:rsidRPr="00736602">
              <w:rPr>
                <w:rFonts w:ascii="Arial" w:eastAsia="Times New Roman" w:hAnsi="Arial" w:cs="Arial"/>
                <w:color w:val="000000"/>
                <w:sz w:val="24"/>
                <w:szCs w:val="24"/>
                <w:lang w:eastAsia="ru-RU"/>
              </w:rPr>
              <w:t xml:space="preserve"> (комплектовании).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Выбирать и применять виды, назначение упаковочных материалов, способы хранения пищевых продуктов. Виды, назначение оборудования, инвентаря посуды, используемых  для </w:t>
            </w:r>
            <w:proofErr w:type="spellStart"/>
            <w:r w:rsidRPr="00736602">
              <w:rPr>
                <w:rFonts w:ascii="Arial" w:eastAsia="Times New Roman" w:hAnsi="Arial" w:cs="Arial"/>
                <w:color w:val="000000"/>
                <w:sz w:val="24"/>
                <w:szCs w:val="24"/>
                <w:lang w:eastAsia="ru-RU"/>
              </w:rPr>
              <w:t>порционирования</w:t>
            </w:r>
            <w:proofErr w:type="spellEnd"/>
            <w:r w:rsidRPr="00736602">
              <w:rPr>
                <w:rFonts w:ascii="Arial" w:eastAsia="Times New Roman" w:hAnsi="Arial" w:cs="Arial"/>
                <w:color w:val="000000"/>
                <w:sz w:val="24"/>
                <w:szCs w:val="24"/>
                <w:lang w:eastAsia="ru-RU"/>
              </w:rPr>
              <w:t xml:space="preserve"> (комплектования) готовых холодных блюд, кулинарных изделий, закусок.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Способы и правила </w:t>
            </w:r>
            <w:proofErr w:type="spellStart"/>
            <w:r w:rsidRPr="00736602">
              <w:rPr>
                <w:rFonts w:ascii="Arial" w:eastAsia="Times New Roman" w:hAnsi="Arial" w:cs="Arial"/>
                <w:color w:val="000000"/>
                <w:sz w:val="24"/>
                <w:szCs w:val="24"/>
                <w:lang w:eastAsia="ru-RU"/>
              </w:rPr>
              <w:t>порционирования</w:t>
            </w:r>
            <w:proofErr w:type="spellEnd"/>
            <w:r w:rsidRPr="00736602">
              <w:rPr>
                <w:rFonts w:ascii="Arial" w:eastAsia="Times New Roman" w:hAnsi="Arial" w:cs="Arial"/>
                <w:color w:val="000000"/>
                <w:sz w:val="24"/>
                <w:szCs w:val="24"/>
                <w:lang w:eastAsia="ru-RU"/>
              </w:rPr>
              <w:t xml:space="preserve"> </w:t>
            </w:r>
            <w:r w:rsidRPr="00736602">
              <w:rPr>
                <w:rFonts w:ascii="Arial" w:eastAsia="Times New Roman" w:hAnsi="Arial" w:cs="Arial"/>
                <w:color w:val="000000"/>
                <w:sz w:val="24"/>
                <w:szCs w:val="24"/>
                <w:lang w:eastAsia="ru-RU"/>
              </w:rPr>
              <w:lastRenderedPageBreak/>
              <w:t xml:space="preserve">(комплектования), упаковки на вынос готовых холодных блюд, кулинарных изделий, закусок.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Соблюдать условия, сроки, способы хранения холодных блюд, кулинарных изделий, закусок.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tc>
        <w:tc>
          <w:tcPr>
            <w:tcW w:w="4851" w:type="dxa"/>
            <w:tcBorders>
              <w:top w:val="single" w:sz="12" w:space="0" w:color="auto"/>
              <w:left w:val="single" w:sz="4" w:space="0" w:color="auto"/>
              <w:bottom w:val="single" w:sz="12" w:space="0" w:color="auto"/>
              <w:right w:val="single" w:sz="12" w:space="0" w:color="auto"/>
            </w:tcBorders>
          </w:tcPr>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Cs/>
                <w:color w:val="000000"/>
                <w:sz w:val="24"/>
                <w:szCs w:val="24"/>
                <w:lang w:eastAsia="ru-RU"/>
              </w:rPr>
              <w:t>-обработка овощей, рыбы, мяса, мяса птицы в соответствии с технологическими требованиями и установленным заданием;</w:t>
            </w: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Cs/>
                <w:color w:val="000000"/>
                <w:sz w:val="24"/>
                <w:szCs w:val="24"/>
                <w:lang w:eastAsia="ru-RU"/>
              </w:rPr>
              <w:t>-выполнение технологического процесса приготовления холодных блюд и закусок разнообразного ассортимента из овощей, грибов, рыбы, нерыбного водного сырья, домашней птицы, дичи, кролика и  мяса с использованием необходимого оборудования в соответствии с технологической картой;</w:t>
            </w: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Cs/>
                <w:color w:val="000000"/>
                <w:sz w:val="24"/>
                <w:szCs w:val="24"/>
                <w:lang w:eastAsia="ru-RU"/>
              </w:rPr>
              <w:t>-</w:t>
            </w:r>
            <w:r w:rsidRPr="00736602">
              <w:rPr>
                <w:rFonts w:ascii="Arial" w:eastAsia="Times New Roman" w:hAnsi="Arial" w:cs="Arial"/>
                <w:color w:val="000000"/>
                <w:sz w:val="24"/>
                <w:szCs w:val="24"/>
                <w:lang w:eastAsia="ru-RU"/>
              </w:rPr>
              <w:t xml:space="preserve"> оценка качества готовых изделий, правил подачи </w:t>
            </w:r>
            <w:proofErr w:type="gramStart"/>
            <w:r w:rsidRPr="00736602">
              <w:rPr>
                <w:rFonts w:ascii="Arial" w:eastAsia="Times New Roman" w:hAnsi="Arial" w:cs="Arial"/>
                <w:bCs/>
                <w:color w:val="000000"/>
                <w:sz w:val="24"/>
                <w:szCs w:val="24"/>
                <w:lang w:eastAsia="ru-RU"/>
              </w:rPr>
              <w:t>соответствии</w:t>
            </w:r>
            <w:proofErr w:type="gramEnd"/>
            <w:r w:rsidRPr="00736602">
              <w:rPr>
                <w:rFonts w:ascii="Arial" w:eastAsia="Times New Roman" w:hAnsi="Arial" w:cs="Arial"/>
                <w:bCs/>
                <w:color w:val="000000"/>
                <w:sz w:val="24"/>
                <w:szCs w:val="24"/>
                <w:lang w:eastAsia="ru-RU"/>
              </w:rPr>
              <w:t xml:space="preserve"> с технологическими требованиями и установленным заданием;</w:t>
            </w: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Cs/>
                <w:color w:val="000000"/>
                <w:sz w:val="24"/>
                <w:szCs w:val="24"/>
                <w:lang w:eastAsia="ru-RU"/>
              </w:rPr>
              <w:t>Текущий контроль: практическое задание, бракераж.</w:t>
            </w: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Cs/>
                <w:color w:val="000000"/>
                <w:sz w:val="24"/>
                <w:szCs w:val="24"/>
                <w:lang w:eastAsia="ru-RU"/>
              </w:rPr>
              <w:t>Рубежный контроль: дифференцированный зачет.</w:t>
            </w: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tc>
      </w:tr>
    </w:tbl>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bCs/>
          <w:iCs/>
          <w:color w:val="000000"/>
          <w:sz w:val="24"/>
          <w:szCs w:val="24"/>
          <w:lang w:eastAsia="ru-RU"/>
        </w:rPr>
      </w:pPr>
      <w:r w:rsidRPr="00736602">
        <w:rPr>
          <w:rFonts w:ascii="Arial" w:eastAsia="Times New Roman" w:hAnsi="Arial" w:cs="Arial"/>
          <w:b/>
          <w:bCs/>
          <w:iCs/>
          <w:color w:val="000000"/>
          <w:sz w:val="24"/>
          <w:szCs w:val="24"/>
          <w:lang w:eastAsia="ru-RU"/>
        </w:rPr>
        <w:t>4.1.ПОКАЗАТЕЛИ ОЦЕНКИ РЕЗУЛЬТАТА ПРОВЕРКИ ПРОФЕССИОНАЛЬНЫХ КОМПЕТЕНЦИЙ</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1"/>
        <w:gridCol w:w="3581"/>
        <w:gridCol w:w="2921"/>
      </w:tblGrid>
      <w:tr w:rsidR="00736602" w:rsidRPr="00736602" w:rsidTr="00736602">
        <w:tc>
          <w:tcPr>
            <w:tcW w:w="3099" w:type="dxa"/>
            <w:tcBorders>
              <w:top w:val="single" w:sz="4" w:space="0" w:color="auto"/>
              <w:left w:val="single" w:sz="4" w:space="0" w:color="auto"/>
              <w:bottom w:val="single" w:sz="4" w:space="0" w:color="auto"/>
              <w:right w:val="single" w:sz="4" w:space="0" w:color="auto"/>
            </w:tcBorders>
            <w:vAlign w:val="center"/>
            <w:hideMark/>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 xml:space="preserve">Результаты </w:t>
            </w:r>
          </w:p>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bCs/>
                <w:color w:val="000000"/>
                <w:sz w:val="24"/>
                <w:szCs w:val="24"/>
                <w:lang w:eastAsia="ru-RU"/>
              </w:rPr>
              <w:t>(освоенные профессиональные компетенции)</w:t>
            </w:r>
          </w:p>
        </w:tc>
        <w:tc>
          <w:tcPr>
            <w:tcW w:w="3228" w:type="dxa"/>
            <w:tcBorders>
              <w:top w:val="single" w:sz="4" w:space="0" w:color="auto"/>
              <w:left w:val="single" w:sz="4" w:space="0" w:color="auto"/>
              <w:bottom w:val="single" w:sz="4" w:space="0" w:color="auto"/>
              <w:right w:val="single" w:sz="4" w:space="0" w:color="auto"/>
            </w:tcBorders>
            <w:vAlign w:val="center"/>
            <w:hideMark/>
          </w:tcPr>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
                <w:color w:val="000000"/>
                <w:sz w:val="24"/>
                <w:szCs w:val="24"/>
                <w:lang w:eastAsia="ru-RU"/>
              </w:rPr>
              <w:t>Основные показатели оценки результата</w:t>
            </w:r>
          </w:p>
        </w:tc>
        <w:tc>
          <w:tcPr>
            <w:tcW w:w="3136" w:type="dxa"/>
            <w:tcBorders>
              <w:top w:val="single" w:sz="4" w:space="0" w:color="auto"/>
              <w:left w:val="single" w:sz="4" w:space="0" w:color="auto"/>
              <w:bottom w:val="single" w:sz="4" w:space="0" w:color="auto"/>
              <w:right w:val="single" w:sz="4" w:space="0" w:color="auto"/>
            </w:tcBorders>
            <w:vAlign w:val="center"/>
            <w:hideMark/>
          </w:tcPr>
          <w:p w:rsidR="00736602" w:rsidRPr="00736602" w:rsidRDefault="00736602" w:rsidP="00736602">
            <w:pPr>
              <w:spacing w:after="0" w:line="240" w:lineRule="auto"/>
              <w:ind w:firstLine="708"/>
              <w:jc w:val="both"/>
              <w:rPr>
                <w:rFonts w:ascii="Arial" w:eastAsia="Times New Roman" w:hAnsi="Arial" w:cs="Arial"/>
                <w:b/>
                <w:bCs/>
                <w:color w:val="000000"/>
                <w:sz w:val="24"/>
                <w:szCs w:val="24"/>
                <w:lang w:eastAsia="ru-RU"/>
              </w:rPr>
            </w:pPr>
            <w:r w:rsidRPr="00736602">
              <w:rPr>
                <w:rFonts w:ascii="Arial" w:eastAsia="Times New Roman" w:hAnsi="Arial" w:cs="Arial"/>
                <w:b/>
                <w:color w:val="000000"/>
                <w:sz w:val="24"/>
                <w:szCs w:val="24"/>
                <w:lang w:eastAsia="ru-RU"/>
              </w:rPr>
              <w:t xml:space="preserve">Формы и методы контроля и оценки </w:t>
            </w:r>
          </w:p>
        </w:tc>
      </w:tr>
      <w:tr w:rsidR="00736602" w:rsidRPr="00736602" w:rsidTr="00736602">
        <w:tc>
          <w:tcPr>
            <w:tcW w:w="3099"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t xml:space="preserve">ПК 3.1.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tc>
        <w:tc>
          <w:tcPr>
            <w:tcW w:w="322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Cs/>
                <w:color w:val="000000"/>
                <w:sz w:val="24"/>
                <w:szCs w:val="24"/>
                <w:lang w:eastAsia="ru-RU"/>
              </w:rPr>
              <w:t xml:space="preserve">- организовывает рабочее место. </w:t>
            </w: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Cs/>
                <w:color w:val="000000"/>
                <w:sz w:val="24"/>
                <w:szCs w:val="24"/>
                <w:lang w:eastAsia="ru-RU"/>
              </w:rPr>
              <w:t>- подготавливает продукты, оборудование, материалы для приготовления горячих блюд, кулинарных изделий, закусок сложного ассортимента</w:t>
            </w:r>
          </w:p>
        </w:tc>
        <w:tc>
          <w:tcPr>
            <w:tcW w:w="3136" w:type="dxa"/>
            <w:vMerge w:val="restart"/>
            <w:tcBorders>
              <w:top w:val="single" w:sz="4" w:space="0" w:color="auto"/>
              <w:left w:val="single" w:sz="4" w:space="0" w:color="auto"/>
              <w:bottom w:val="single" w:sz="4" w:space="0" w:color="auto"/>
              <w:right w:val="single" w:sz="4" w:space="0" w:color="auto"/>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Экспертная  оценка  выполнения производственных работ на производственной    практике;</w:t>
            </w: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Cs/>
                <w:color w:val="000000"/>
                <w:sz w:val="24"/>
                <w:szCs w:val="24"/>
                <w:lang w:eastAsia="ru-RU"/>
              </w:rPr>
              <w:t>защита практических заданий;</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отчет по производственной    практике;</w:t>
            </w: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color w:val="000000"/>
                <w:sz w:val="24"/>
                <w:szCs w:val="24"/>
                <w:lang w:eastAsia="ru-RU"/>
              </w:rPr>
              <w:t>демонстрационный экзамен.</w:t>
            </w: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bCs/>
                <w:i/>
                <w:color w:val="000000"/>
                <w:sz w:val="24"/>
                <w:szCs w:val="24"/>
                <w:lang w:eastAsia="ru-RU"/>
              </w:rPr>
            </w:pPr>
          </w:p>
        </w:tc>
      </w:tr>
      <w:tr w:rsidR="00736602" w:rsidRPr="00736602" w:rsidTr="00736602">
        <w:tc>
          <w:tcPr>
            <w:tcW w:w="3099" w:type="dxa"/>
            <w:tcBorders>
              <w:top w:val="single" w:sz="4" w:space="0" w:color="auto"/>
              <w:left w:val="single" w:sz="4" w:space="0" w:color="auto"/>
              <w:bottom w:val="single" w:sz="4" w:space="0" w:color="auto"/>
              <w:right w:val="single" w:sz="4" w:space="0" w:color="auto"/>
            </w:tcBorders>
          </w:tcPr>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t>ПК 3.2.</w:t>
            </w:r>
            <w:r w:rsidRPr="00736602">
              <w:rPr>
                <w:rFonts w:ascii="Arial" w:eastAsia="Times New Roman" w:hAnsi="Arial" w:cs="Arial"/>
                <w:color w:val="000000"/>
                <w:sz w:val="24"/>
                <w:szCs w:val="24"/>
                <w:lang w:eastAsia="ru-RU"/>
              </w:rPr>
              <w:t xml:space="preserve">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t>ПК 3.3</w:t>
            </w:r>
            <w:r w:rsidRPr="00736602">
              <w:rPr>
                <w:rFonts w:ascii="Arial" w:eastAsia="Times New Roman" w:hAnsi="Arial" w:cs="Arial"/>
                <w:color w:val="000000"/>
                <w:sz w:val="24"/>
                <w:szCs w:val="24"/>
                <w:lang w:eastAsia="ru-RU"/>
              </w:rPr>
              <w:t xml:space="preserve">. </w:t>
            </w: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r w:rsidRPr="00736602">
              <w:rPr>
                <w:rFonts w:ascii="Arial" w:eastAsia="Times New Roman" w:hAnsi="Arial" w:cs="Arial"/>
                <w:b/>
                <w:color w:val="000000"/>
                <w:sz w:val="24"/>
                <w:szCs w:val="24"/>
                <w:lang w:eastAsia="ru-RU"/>
              </w:rPr>
              <w:t xml:space="preserve"> </w:t>
            </w: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t>ПК 3.4</w:t>
            </w:r>
            <w:r w:rsidRPr="00736602">
              <w:rPr>
                <w:rFonts w:ascii="Arial" w:eastAsia="Times New Roman" w:hAnsi="Arial" w:cs="Arial"/>
                <w:color w:val="000000"/>
                <w:sz w:val="24"/>
                <w:szCs w:val="24"/>
                <w:lang w:eastAsia="ru-RU"/>
              </w:rPr>
              <w:t xml:space="preserve">.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t>ПК 3.5</w:t>
            </w:r>
            <w:r w:rsidRPr="00736602">
              <w:rPr>
                <w:rFonts w:ascii="Arial" w:eastAsia="Times New Roman" w:hAnsi="Arial" w:cs="Arial"/>
                <w:color w:val="000000"/>
                <w:sz w:val="24"/>
                <w:szCs w:val="24"/>
                <w:lang w:eastAsia="ru-RU"/>
              </w:rPr>
              <w:t xml:space="preserve">.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b/>
                <w:color w:val="000000"/>
                <w:sz w:val="24"/>
                <w:szCs w:val="24"/>
                <w:lang w:eastAsia="ru-RU"/>
              </w:rPr>
              <w:t>ПК 3.6</w:t>
            </w:r>
            <w:r w:rsidRPr="00736602">
              <w:rPr>
                <w:rFonts w:ascii="Arial" w:eastAsia="Times New Roman" w:hAnsi="Arial" w:cs="Arial"/>
                <w:color w:val="000000"/>
                <w:sz w:val="24"/>
                <w:szCs w:val="24"/>
                <w:lang w:eastAsia="ru-RU"/>
              </w:rPr>
              <w:t xml:space="preserve">. </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tc>
        <w:tc>
          <w:tcPr>
            <w:tcW w:w="322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numPr>
                <w:ilvl w:val="0"/>
                <w:numId w:val="31"/>
              </w:num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bCs/>
                <w:color w:val="000000"/>
                <w:sz w:val="24"/>
                <w:szCs w:val="24"/>
                <w:lang w:eastAsia="ru-RU"/>
              </w:rPr>
              <w:lastRenderedPageBreak/>
              <w:t>адекватно выбирает основные продукты и дополнительные ингредиенты, в том числе специи, приправы,</w:t>
            </w:r>
            <w:r w:rsidRPr="00736602">
              <w:rPr>
                <w:rFonts w:ascii="Arial" w:eastAsia="Times New Roman" w:hAnsi="Arial" w:cs="Arial"/>
                <w:color w:val="000000"/>
                <w:sz w:val="24"/>
                <w:szCs w:val="24"/>
                <w:lang w:eastAsia="ru-RU"/>
              </w:rPr>
              <w:t xml:space="preserve"> точно распознает недоброкачественные продукты;</w:t>
            </w:r>
          </w:p>
          <w:p w:rsidR="00736602" w:rsidRPr="00736602" w:rsidRDefault="00736602" w:rsidP="00736602">
            <w:pPr>
              <w:numPr>
                <w:ilvl w:val="0"/>
                <w:numId w:val="31"/>
              </w:num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bCs/>
                <w:color w:val="000000"/>
                <w:sz w:val="24"/>
                <w:szCs w:val="24"/>
                <w:lang w:eastAsia="ru-RU"/>
              </w:rPr>
              <w:t xml:space="preserve">оптимально готовит салаты, </w:t>
            </w:r>
            <w:proofErr w:type="spellStart"/>
            <w:r w:rsidRPr="00736602">
              <w:rPr>
                <w:rFonts w:ascii="Arial" w:eastAsia="Times New Roman" w:hAnsi="Arial" w:cs="Arial"/>
                <w:bCs/>
                <w:color w:val="000000"/>
                <w:sz w:val="24"/>
                <w:szCs w:val="24"/>
                <w:lang w:eastAsia="ru-RU"/>
              </w:rPr>
              <w:t>канапэ</w:t>
            </w:r>
            <w:proofErr w:type="spellEnd"/>
            <w:r w:rsidRPr="00736602">
              <w:rPr>
                <w:rFonts w:ascii="Arial" w:eastAsia="Times New Roman" w:hAnsi="Arial" w:cs="Arial"/>
                <w:bCs/>
                <w:color w:val="000000"/>
                <w:sz w:val="24"/>
                <w:szCs w:val="24"/>
                <w:lang w:eastAsia="ru-RU"/>
              </w:rPr>
              <w:t>, соусы, холодные блюда, кулинарные изделия и закуски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r w:rsidRPr="00736602">
              <w:rPr>
                <w:rFonts w:ascii="Arial" w:eastAsia="Times New Roman" w:hAnsi="Arial" w:cs="Arial"/>
                <w:color w:val="000000"/>
                <w:sz w:val="24"/>
                <w:szCs w:val="24"/>
                <w:lang w:eastAsia="ru-RU"/>
              </w:rPr>
              <w:t>);</w:t>
            </w:r>
          </w:p>
          <w:p w:rsidR="00736602" w:rsidRPr="00736602" w:rsidRDefault="00736602" w:rsidP="00736602">
            <w:pPr>
              <w:numPr>
                <w:ilvl w:val="0"/>
                <w:numId w:val="31"/>
              </w:num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профессионально </w:t>
            </w:r>
            <w:r w:rsidRPr="00736602">
              <w:rPr>
                <w:rFonts w:ascii="Arial" w:eastAsia="Times New Roman" w:hAnsi="Arial" w:cs="Arial"/>
                <w:color w:val="000000"/>
                <w:sz w:val="24"/>
                <w:szCs w:val="24"/>
                <w:lang w:eastAsia="ru-RU"/>
              </w:rPr>
              <w:lastRenderedPageBreak/>
              <w:t xml:space="preserve">демонстрирует навыки работы с ножом, механическим, тепловым оборудованием, оборудованием для </w:t>
            </w:r>
            <w:proofErr w:type="spellStart"/>
            <w:r w:rsidRPr="00736602">
              <w:rPr>
                <w:rFonts w:ascii="Arial" w:eastAsia="Times New Roman" w:hAnsi="Arial" w:cs="Arial"/>
                <w:color w:val="000000"/>
                <w:sz w:val="24"/>
                <w:szCs w:val="24"/>
                <w:lang w:eastAsia="ru-RU"/>
              </w:rPr>
              <w:t>вакуумирования</w:t>
            </w:r>
            <w:proofErr w:type="spellEnd"/>
            <w:r w:rsidRPr="00736602">
              <w:rPr>
                <w:rFonts w:ascii="Arial" w:eastAsia="Times New Roman" w:hAnsi="Arial" w:cs="Arial"/>
                <w:color w:val="000000"/>
                <w:sz w:val="24"/>
                <w:szCs w:val="24"/>
                <w:lang w:eastAsia="ru-RU"/>
              </w:rPr>
              <w:t>, упаковки;</w:t>
            </w:r>
          </w:p>
          <w:p w:rsidR="00736602" w:rsidRPr="00736602" w:rsidRDefault="00736602" w:rsidP="00736602">
            <w:pPr>
              <w:numPr>
                <w:ilvl w:val="0"/>
                <w:numId w:val="32"/>
              </w:numPr>
              <w:spacing w:after="0" w:line="240" w:lineRule="auto"/>
              <w:jc w:val="both"/>
              <w:rPr>
                <w:rFonts w:ascii="Arial" w:eastAsia="Times New Roman" w:hAnsi="Arial" w:cs="Arial"/>
                <w:bCs/>
                <w:color w:val="000000"/>
                <w:sz w:val="24"/>
                <w:szCs w:val="24"/>
                <w:lang w:eastAsia="ru-RU"/>
              </w:rPr>
            </w:pPr>
            <w:proofErr w:type="gramStart"/>
            <w:r w:rsidRPr="00736602">
              <w:rPr>
                <w:rFonts w:ascii="Arial" w:eastAsia="Times New Roman" w:hAnsi="Arial" w:cs="Arial"/>
                <w:color w:val="000000"/>
                <w:sz w:val="24"/>
                <w:szCs w:val="24"/>
                <w:lang w:eastAsia="ru-RU"/>
              </w:rPr>
              <w:t>распределяет</w:t>
            </w:r>
            <w:proofErr w:type="gramEnd"/>
            <w:r w:rsidRPr="00736602">
              <w:rPr>
                <w:rFonts w:ascii="Arial" w:eastAsia="Times New Roman" w:hAnsi="Arial" w:cs="Arial"/>
                <w:color w:val="000000"/>
                <w:sz w:val="24"/>
                <w:szCs w:val="24"/>
                <w:lang w:eastAsia="ru-RU"/>
              </w:rPr>
              <w:t xml:space="preserve"> </w:t>
            </w:r>
            <w:r w:rsidRPr="00736602">
              <w:rPr>
                <w:rFonts w:ascii="Arial" w:eastAsia="Times New Roman" w:hAnsi="Arial" w:cs="Arial"/>
                <w:bCs/>
                <w:color w:val="000000"/>
                <w:sz w:val="24"/>
                <w:szCs w:val="24"/>
                <w:lang w:eastAsia="ru-RU"/>
              </w:rPr>
              <w:t>соответственно временя для выполнения работ по  нормативам;</w:t>
            </w: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Cs/>
                <w:color w:val="000000"/>
                <w:sz w:val="24"/>
                <w:szCs w:val="24"/>
                <w:lang w:eastAsia="ru-RU"/>
              </w:rPr>
              <w:t xml:space="preserve">- точно </w:t>
            </w:r>
            <w:proofErr w:type="spellStart"/>
            <w:r w:rsidRPr="00736602">
              <w:rPr>
                <w:rFonts w:ascii="Arial" w:eastAsia="Times New Roman" w:hAnsi="Arial" w:cs="Arial"/>
                <w:bCs/>
                <w:color w:val="000000"/>
                <w:sz w:val="24"/>
                <w:szCs w:val="24"/>
                <w:lang w:eastAsia="ru-RU"/>
              </w:rPr>
              <w:t>расчитывает</w:t>
            </w:r>
            <w:proofErr w:type="spellEnd"/>
            <w:r w:rsidRPr="00736602">
              <w:rPr>
                <w:rFonts w:ascii="Arial" w:eastAsia="Times New Roman" w:hAnsi="Arial" w:cs="Arial"/>
                <w:bCs/>
                <w:color w:val="000000"/>
                <w:sz w:val="24"/>
                <w:szCs w:val="24"/>
                <w:lang w:eastAsia="ru-RU"/>
              </w:rPr>
              <w:t xml:space="preserve"> закладки продуктов при изменении выхода холодной кулинарной продукции, взаимозаменяемости продуктов;</w:t>
            </w:r>
          </w:p>
          <w:p w:rsidR="00736602" w:rsidRPr="00736602" w:rsidRDefault="00736602" w:rsidP="00736602">
            <w:pPr>
              <w:numPr>
                <w:ilvl w:val="0"/>
                <w:numId w:val="32"/>
              </w:numPr>
              <w:spacing w:after="0" w:line="240" w:lineRule="auto"/>
              <w:jc w:val="both"/>
              <w:rPr>
                <w:rFonts w:ascii="Arial" w:eastAsia="Times New Roman" w:hAnsi="Arial" w:cs="Arial"/>
                <w:bCs/>
                <w:color w:val="000000"/>
                <w:sz w:val="24"/>
                <w:szCs w:val="24"/>
                <w:lang w:eastAsia="ru-RU"/>
              </w:rPr>
            </w:pPr>
            <w:r w:rsidRPr="00736602">
              <w:rPr>
                <w:rFonts w:ascii="Arial" w:eastAsia="Times New Roman" w:hAnsi="Arial" w:cs="Arial"/>
                <w:bCs/>
                <w:color w:val="000000"/>
                <w:sz w:val="24"/>
                <w:szCs w:val="24"/>
                <w:lang w:eastAsia="ru-RU"/>
              </w:rPr>
              <w:t>адекватно оценивает качество готовой продукции, соответствия ее требованиям рецептуры, заказу;</w:t>
            </w: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bCs/>
                <w:color w:val="000000"/>
                <w:sz w:val="24"/>
                <w:szCs w:val="24"/>
                <w:lang w:eastAsia="ru-RU"/>
              </w:rPr>
              <w:t>соответствие объема, массы блюда размеру и форме тарелки;</w:t>
            </w:r>
          </w:p>
          <w:p w:rsidR="00F84867" w:rsidRPr="00736602" w:rsidRDefault="00736602" w:rsidP="00736602">
            <w:pPr>
              <w:numPr>
                <w:ilvl w:val="0"/>
                <w:numId w:val="32"/>
              </w:numPr>
              <w:spacing w:after="0" w:line="240" w:lineRule="auto"/>
              <w:jc w:val="both"/>
              <w:rPr>
                <w:rFonts w:ascii="Arial" w:eastAsia="Times New Roman" w:hAnsi="Arial" w:cs="Arial"/>
                <w:bCs/>
                <w:color w:val="000000"/>
                <w:sz w:val="24"/>
                <w:szCs w:val="24"/>
                <w:lang w:eastAsia="ru-RU"/>
              </w:rPr>
            </w:pPr>
            <w:r w:rsidRPr="00736602">
              <w:rPr>
                <w:rFonts w:ascii="Arial" w:eastAsia="Times New Roman" w:hAnsi="Arial" w:cs="Arial"/>
                <w:bCs/>
                <w:color w:val="000000"/>
                <w:sz w:val="24"/>
                <w:szCs w:val="24"/>
                <w:lang w:eastAsia="ru-RU"/>
              </w:rPr>
              <w:t>эстетично, аккуратно упаковывает готовую холодной кулинарную продукцию для отпуска на вынос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6602" w:rsidRPr="00736602" w:rsidRDefault="00736602" w:rsidP="00736602">
            <w:pPr>
              <w:spacing w:after="0" w:line="240" w:lineRule="auto"/>
              <w:ind w:firstLine="708"/>
              <w:jc w:val="both"/>
              <w:rPr>
                <w:rFonts w:ascii="Arial" w:eastAsia="Times New Roman" w:hAnsi="Arial" w:cs="Arial"/>
                <w:bCs/>
                <w:i/>
                <w:color w:val="000000"/>
                <w:sz w:val="24"/>
                <w:szCs w:val="24"/>
                <w:lang w:eastAsia="ru-RU"/>
              </w:rPr>
            </w:pPr>
          </w:p>
        </w:tc>
      </w:tr>
      <w:tr w:rsidR="00736602" w:rsidRPr="00736602" w:rsidTr="00736602">
        <w:tc>
          <w:tcPr>
            <w:tcW w:w="3099"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spacing w:after="0" w:line="240" w:lineRule="auto"/>
              <w:ind w:firstLine="708"/>
              <w:jc w:val="both"/>
              <w:rPr>
                <w:rFonts w:ascii="Arial" w:eastAsia="Times New Roman" w:hAnsi="Arial" w:cs="Arial"/>
                <w:b/>
                <w:color w:val="000000"/>
                <w:sz w:val="24"/>
                <w:szCs w:val="24"/>
                <w:lang w:eastAsia="ru-RU"/>
              </w:rPr>
            </w:pPr>
            <w:r w:rsidRPr="00736602">
              <w:rPr>
                <w:rFonts w:ascii="Arial" w:eastAsia="Times New Roman" w:hAnsi="Arial" w:cs="Arial"/>
                <w:b/>
                <w:color w:val="000000"/>
                <w:sz w:val="24"/>
                <w:szCs w:val="24"/>
                <w:lang w:eastAsia="ru-RU"/>
              </w:rPr>
              <w:lastRenderedPageBreak/>
              <w:t>ПК 3.7.</w:t>
            </w: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Осуществлять разработку, адаптацию рецептур холодных блюд, кулинарных </w:t>
            </w:r>
            <w:r w:rsidRPr="00736602">
              <w:rPr>
                <w:rFonts w:ascii="Arial" w:eastAsia="Times New Roman" w:hAnsi="Arial" w:cs="Arial"/>
                <w:color w:val="000000"/>
                <w:sz w:val="24"/>
                <w:szCs w:val="24"/>
                <w:lang w:eastAsia="ru-RU"/>
              </w:rPr>
              <w:lastRenderedPageBreak/>
              <w:t>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3228" w:type="dxa"/>
            <w:tcBorders>
              <w:top w:val="single" w:sz="4" w:space="0" w:color="auto"/>
              <w:left w:val="single" w:sz="4" w:space="0" w:color="auto"/>
              <w:bottom w:val="single" w:sz="4" w:space="0" w:color="auto"/>
              <w:right w:val="single" w:sz="4" w:space="0" w:color="auto"/>
            </w:tcBorders>
            <w:hideMark/>
          </w:tcPr>
          <w:p w:rsidR="00736602" w:rsidRPr="00736602" w:rsidRDefault="00736602" w:rsidP="00736602">
            <w:pPr>
              <w:numPr>
                <w:ilvl w:val="0"/>
                <w:numId w:val="33"/>
              </w:num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lastRenderedPageBreak/>
              <w:t>правильно оформляет акт проработки новой или адаптированной рецептуры;</w:t>
            </w:r>
          </w:p>
          <w:p w:rsidR="00736602" w:rsidRPr="00736602" w:rsidRDefault="00736602" w:rsidP="00736602">
            <w:pPr>
              <w:numPr>
                <w:ilvl w:val="0"/>
                <w:numId w:val="33"/>
              </w:numPr>
              <w:spacing w:after="0" w:line="240" w:lineRule="auto"/>
              <w:jc w:val="both"/>
              <w:rPr>
                <w:rFonts w:ascii="Arial" w:eastAsia="Times New Roman" w:hAnsi="Arial" w:cs="Arial"/>
                <w:color w:val="000000"/>
                <w:sz w:val="24"/>
                <w:szCs w:val="24"/>
                <w:lang w:eastAsia="ru-RU"/>
              </w:rPr>
            </w:pPr>
            <w:r w:rsidRPr="00736602">
              <w:rPr>
                <w:rFonts w:ascii="Arial" w:eastAsia="Times New Roman" w:hAnsi="Arial" w:cs="Arial"/>
                <w:color w:val="000000"/>
                <w:sz w:val="24"/>
                <w:szCs w:val="24"/>
                <w:lang w:eastAsia="ru-RU"/>
              </w:rPr>
              <w:t xml:space="preserve">оптимально выбирает </w:t>
            </w:r>
            <w:r w:rsidRPr="00736602">
              <w:rPr>
                <w:rFonts w:ascii="Arial" w:eastAsia="Times New Roman" w:hAnsi="Arial" w:cs="Arial"/>
                <w:color w:val="000000"/>
                <w:sz w:val="24"/>
                <w:szCs w:val="24"/>
                <w:lang w:eastAsia="ru-RU"/>
              </w:rPr>
              <w:lastRenderedPageBreak/>
              <w:t>способы презентации результатов проработки (холодную кулинарную продукцию, разработанную документацию);</w:t>
            </w:r>
          </w:p>
          <w:p w:rsidR="00736602" w:rsidRPr="00736602" w:rsidRDefault="00736602" w:rsidP="00736602">
            <w:pPr>
              <w:spacing w:after="0" w:line="240" w:lineRule="auto"/>
              <w:ind w:firstLine="708"/>
              <w:jc w:val="both"/>
              <w:rPr>
                <w:rFonts w:ascii="Arial" w:eastAsia="Times New Roman" w:hAnsi="Arial" w:cs="Arial"/>
                <w:bCs/>
                <w:color w:val="000000"/>
                <w:sz w:val="24"/>
                <w:szCs w:val="24"/>
                <w:lang w:eastAsia="ru-RU"/>
              </w:rPr>
            </w:pPr>
            <w:r w:rsidRPr="00736602">
              <w:rPr>
                <w:rFonts w:ascii="Arial" w:eastAsia="Times New Roman" w:hAnsi="Arial" w:cs="Arial"/>
                <w:color w:val="000000"/>
                <w:sz w:val="24"/>
                <w:szCs w:val="24"/>
                <w:lang w:eastAsia="ru-RU"/>
              </w:rPr>
              <w:t>- демонстрирует профессиональные навыки выполнения работ по приготовлению холодной кулинарной продукции сложного ассортимента при проведении мастер-класса для представления результатов разработки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6602" w:rsidRPr="00736602" w:rsidRDefault="00736602" w:rsidP="00736602">
            <w:pPr>
              <w:spacing w:after="0" w:line="240" w:lineRule="auto"/>
              <w:ind w:firstLine="708"/>
              <w:jc w:val="both"/>
              <w:rPr>
                <w:rFonts w:ascii="Arial" w:eastAsia="Times New Roman" w:hAnsi="Arial" w:cs="Arial"/>
                <w:bCs/>
                <w:i/>
                <w:color w:val="000000"/>
                <w:sz w:val="24"/>
                <w:szCs w:val="24"/>
                <w:lang w:eastAsia="ru-RU"/>
              </w:rPr>
            </w:pPr>
          </w:p>
        </w:tc>
      </w:tr>
    </w:tbl>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736602" w:rsidRPr="00736602" w:rsidRDefault="00736602" w:rsidP="00736602">
      <w:pPr>
        <w:spacing w:after="0" w:line="240" w:lineRule="auto"/>
        <w:ind w:firstLine="708"/>
        <w:jc w:val="both"/>
        <w:rPr>
          <w:rFonts w:ascii="Arial" w:eastAsia="Times New Roman" w:hAnsi="Arial" w:cs="Arial"/>
          <w:color w:val="000000"/>
          <w:sz w:val="24"/>
          <w:szCs w:val="24"/>
          <w:lang w:eastAsia="ru-RU"/>
        </w:rPr>
      </w:pPr>
    </w:p>
    <w:p w:rsidR="00072D33" w:rsidRDefault="00072D33" w:rsidP="00736602">
      <w:pPr>
        <w:spacing w:after="0" w:line="240" w:lineRule="auto"/>
        <w:ind w:firstLine="708"/>
        <w:jc w:val="both"/>
        <w:rPr>
          <w:rFonts w:ascii="Arial" w:eastAsia="Times New Roman" w:hAnsi="Arial" w:cs="Arial"/>
          <w:sz w:val="24"/>
          <w:szCs w:val="24"/>
          <w:lang w:eastAsia="ru-RU"/>
        </w:rPr>
      </w:pPr>
    </w:p>
    <w:sectPr w:rsidR="00072D33" w:rsidSect="00736602">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9C9" w:rsidRDefault="00E149C9">
      <w:pPr>
        <w:spacing w:after="0" w:line="240" w:lineRule="auto"/>
      </w:pPr>
      <w:r>
        <w:separator/>
      </w:r>
    </w:p>
  </w:endnote>
  <w:endnote w:type="continuationSeparator" w:id="0">
    <w:p w:rsidR="00E149C9" w:rsidRDefault="00E14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E55D64" w:rsidRDefault="00E55D64">
        <w:pPr>
          <w:pStyle w:val="af4"/>
          <w:jc w:val="right"/>
        </w:pPr>
        <w:r>
          <w:fldChar w:fldCharType="begin"/>
        </w:r>
        <w:r>
          <w:instrText>PAGE   \* MERGEFORMAT</w:instrText>
        </w:r>
        <w:r>
          <w:fldChar w:fldCharType="separate"/>
        </w:r>
        <w:r w:rsidR="00E143DE">
          <w:rPr>
            <w:noProof/>
          </w:rPr>
          <w:t>41</w:t>
        </w:r>
        <w:r>
          <w:rPr>
            <w:noProof/>
          </w:rPr>
          <w:fldChar w:fldCharType="end"/>
        </w:r>
      </w:p>
    </w:sdtContent>
  </w:sdt>
  <w:p w:rsidR="00E55D64" w:rsidRDefault="00E55D64">
    <w:pPr>
      <w:pStyle w:val="af4"/>
    </w:pPr>
  </w:p>
  <w:p w:rsidR="00EB5BED" w:rsidRDefault="00EB5B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9C9" w:rsidRDefault="00E149C9">
      <w:pPr>
        <w:spacing w:after="0" w:line="240" w:lineRule="auto"/>
      </w:pPr>
      <w:r>
        <w:separator/>
      </w:r>
    </w:p>
  </w:footnote>
  <w:footnote w:type="continuationSeparator" w:id="0">
    <w:p w:rsidR="00E149C9" w:rsidRDefault="00E149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B28258F"/>
    <w:multiLevelType w:val="hybridMultilevel"/>
    <w:tmpl w:val="03A08E76"/>
    <w:lvl w:ilvl="0" w:tplc="EBB62434">
      <w:start w:val="1"/>
      <w:numFmt w:val="decimal"/>
      <w:lvlText w:val="%1."/>
      <w:lvlJc w:val="left"/>
      <w:pPr>
        <w:ind w:left="786" w:hanging="360"/>
      </w:pPr>
      <w:rPr>
        <w:b w:val="0"/>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2">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17776D7C"/>
    <w:multiLevelType w:val="hybridMultilevel"/>
    <w:tmpl w:val="E3640720"/>
    <w:lvl w:ilvl="0" w:tplc="C3F2CD8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B751847"/>
    <w:multiLevelType w:val="hybridMultilevel"/>
    <w:tmpl w:val="3FAC3292"/>
    <w:lvl w:ilvl="0" w:tplc="8FDC8644">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5498BB34">
      <w:numFmt w:val="bullet"/>
      <w:lvlText w:val="•"/>
      <w:lvlJc w:val="left"/>
      <w:pPr>
        <w:ind w:left="648" w:hanging="617"/>
      </w:pPr>
      <w:rPr>
        <w:rFonts w:hint="default"/>
        <w:lang w:val="ru-RU" w:eastAsia="en-US" w:bidi="ar-SA"/>
      </w:rPr>
    </w:lvl>
    <w:lvl w:ilvl="2" w:tplc="37A4F2D6">
      <w:numFmt w:val="bullet"/>
      <w:lvlText w:val="•"/>
      <w:lvlJc w:val="left"/>
      <w:pPr>
        <w:ind w:left="1097" w:hanging="617"/>
      </w:pPr>
      <w:rPr>
        <w:rFonts w:hint="default"/>
        <w:lang w:val="ru-RU" w:eastAsia="en-US" w:bidi="ar-SA"/>
      </w:rPr>
    </w:lvl>
    <w:lvl w:ilvl="3" w:tplc="AC50F650">
      <w:numFmt w:val="bullet"/>
      <w:lvlText w:val="•"/>
      <w:lvlJc w:val="left"/>
      <w:pPr>
        <w:ind w:left="1545" w:hanging="617"/>
      </w:pPr>
      <w:rPr>
        <w:rFonts w:hint="default"/>
        <w:lang w:val="ru-RU" w:eastAsia="en-US" w:bidi="ar-SA"/>
      </w:rPr>
    </w:lvl>
    <w:lvl w:ilvl="4" w:tplc="EC0C05BC">
      <w:numFmt w:val="bullet"/>
      <w:lvlText w:val="•"/>
      <w:lvlJc w:val="left"/>
      <w:pPr>
        <w:ind w:left="1994" w:hanging="617"/>
      </w:pPr>
      <w:rPr>
        <w:rFonts w:hint="default"/>
        <w:lang w:val="ru-RU" w:eastAsia="en-US" w:bidi="ar-SA"/>
      </w:rPr>
    </w:lvl>
    <w:lvl w:ilvl="5" w:tplc="3D7E7144">
      <w:numFmt w:val="bullet"/>
      <w:lvlText w:val="•"/>
      <w:lvlJc w:val="left"/>
      <w:pPr>
        <w:ind w:left="2443" w:hanging="617"/>
      </w:pPr>
      <w:rPr>
        <w:rFonts w:hint="default"/>
        <w:lang w:val="ru-RU" w:eastAsia="en-US" w:bidi="ar-SA"/>
      </w:rPr>
    </w:lvl>
    <w:lvl w:ilvl="6" w:tplc="9D185154">
      <w:numFmt w:val="bullet"/>
      <w:lvlText w:val="•"/>
      <w:lvlJc w:val="left"/>
      <w:pPr>
        <w:ind w:left="2891" w:hanging="617"/>
      </w:pPr>
      <w:rPr>
        <w:rFonts w:hint="default"/>
        <w:lang w:val="ru-RU" w:eastAsia="en-US" w:bidi="ar-SA"/>
      </w:rPr>
    </w:lvl>
    <w:lvl w:ilvl="7" w:tplc="55F0606A">
      <w:numFmt w:val="bullet"/>
      <w:lvlText w:val="•"/>
      <w:lvlJc w:val="left"/>
      <w:pPr>
        <w:ind w:left="3340" w:hanging="617"/>
      </w:pPr>
      <w:rPr>
        <w:rFonts w:hint="default"/>
        <w:lang w:val="ru-RU" w:eastAsia="en-US" w:bidi="ar-SA"/>
      </w:rPr>
    </w:lvl>
    <w:lvl w:ilvl="8" w:tplc="5164FBB4">
      <w:numFmt w:val="bullet"/>
      <w:lvlText w:val="•"/>
      <w:lvlJc w:val="left"/>
      <w:pPr>
        <w:ind w:left="3788" w:hanging="617"/>
      </w:pPr>
      <w:rPr>
        <w:rFonts w:hint="default"/>
        <w:lang w:val="ru-RU" w:eastAsia="en-US" w:bidi="ar-SA"/>
      </w:rPr>
    </w:lvl>
  </w:abstractNum>
  <w:abstractNum w:abstractNumId="5">
    <w:nsid w:val="216E3187"/>
    <w:multiLevelType w:val="hybridMultilevel"/>
    <w:tmpl w:val="886AD718"/>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704A94"/>
    <w:multiLevelType w:val="hybridMultilevel"/>
    <w:tmpl w:val="B60A27EE"/>
    <w:lvl w:ilvl="0" w:tplc="4D8C8D18">
      <w:numFmt w:val="bullet"/>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D2108A"/>
    <w:multiLevelType w:val="hybridMultilevel"/>
    <w:tmpl w:val="6F0824D6"/>
    <w:lvl w:ilvl="0" w:tplc="D2689152">
      <w:start w:val="1"/>
      <w:numFmt w:val="decimal"/>
      <w:lvlText w:val="%1."/>
      <w:lvlJc w:val="left"/>
      <w:pPr>
        <w:ind w:left="1353"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66F34EA"/>
    <w:multiLevelType w:val="hybridMultilevel"/>
    <w:tmpl w:val="7E483088"/>
    <w:lvl w:ilvl="0" w:tplc="581A5D3C">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29F875FE">
      <w:numFmt w:val="bullet"/>
      <w:lvlText w:val="•"/>
      <w:lvlJc w:val="left"/>
      <w:pPr>
        <w:ind w:left="648" w:hanging="617"/>
      </w:pPr>
      <w:rPr>
        <w:rFonts w:hint="default"/>
        <w:lang w:val="ru-RU" w:eastAsia="en-US" w:bidi="ar-SA"/>
      </w:rPr>
    </w:lvl>
    <w:lvl w:ilvl="2" w:tplc="13F2969A">
      <w:numFmt w:val="bullet"/>
      <w:lvlText w:val="•"/>
      <w:lvlJc w:val="left"/>
      <w:pPr>
        <w:ind w:left="1097" w:hanging="617"/>
      </w:pPr>
      <w:rPr>
        <w:rFonts w:hint="default"/>
        <w:lang w:val="ru-RU" w:eastAsia="en-US" w:bidi="ar-SA"/>
      </w:rPr>
    </w:lvl>
    <w:lvl w:ilvl="3" w:tplc="358A58DA">
      <w:numFmt w:val="bullet"/>
      <w:lvlText w:val="•"/>
      <w:lvlJc w:val="left"/>
      <w:pPr>
        <w:ind w:left="1545" w:hanging="617"/>
      </w:pPr>
      <w:rPr>
        <w:rFonts w:hint="default"/>
        <w:lang w:val="ru-RU" w:eastAsia="en-US" w:bidi="ar-SA"/>
      </w:rPr>
    </w:lvl>
    <w:lvl w:ilvl="4" w:tplc="1C9A8ECE">
      <w:numFmt w:val="bullet"/>
      <w:lvlText w:val="•"/>
      <w:lvlJc w:val="left"/>
      <w:pPr>
        <w:ind w:left="1994" w:hanging="617"/>
      </w:pPr>
      <w:rPr>
        <w:rFonts w:hint="default"/>
        <w:lang w:val="ru-RU" w:eastAsia="en-US" w:bidi="ar-SA"/>
      </w:rPr>
    </w:lvl>
    <w:lvl w:ilvl="5" w:tplc="D97047D4">
      <w:numFmt w:val="bullet"/>
      <w:lvlText w:val="•"/>
      <w:lvlJc w:val="left"/>
      <w:pPr>
        <w:ind w:left="2443" w:hanging="617"/>
      </w:pPr>
      <w:rPr>
        <w:rFonts w:hint="default"/>
        <w:lang w:val="ru-RU" w:eastAsia="en-US" w:bidi="ar-SA"/>
      </w:rPr>
    </w:lvl>
    <w:lvl w:ilvl="6" w:tplc="F6501336">
      <w:numFmt w:val="bullet"/>
      <w:lvlText w:val="•"/>
      <w:lvlJc w:val="left"/>
      <w:pPr>
        <w:ind w:left="2891" w:hanging="617"/>
      </w:pPr>
      <w:rPr>
        <w:rFonts w:hint="default"/>
        <w:lang w:val="ru-RU" w:eastAsia="en-US" w:bidi="ar-SA"/>
      </w:rPr>
    </w:lvl>
    <w:lvl w:ilvl="7" w:tplc="5CC8E144">
      <w:numFmt w:val="bullet"/>
      <w:lvlText w:val="•"/>
      <w:lvlJc w:val="left"/>
      <w:pPr>
        <w:ind w:left="3340" w:hanging="617"/>
      </w:pPr>
      <w:rPr>
        <w:rFonts w:hint="default"/>
        <w:lang w:val="ru-RU" w:eastAsia="en-US" w:bidi="ar-SA"/>
      </w:rPr>
    </w:lvl>
    <w:lvl w:ilvl="8" w:tplc="79EE310E">
      <w:numFmt w:val="bullet"/>
      <w:lvlText w:val="•"/>
      <w:lvlJc w:val="left"/>
      <w:pPr>
        <w:ind w:left="3788" w:hanging="617"/>
      </w:pPr>
      <w:rPr>
        <w:rFonts w:hint="default"/>
        <w:lang w:val="ru-RU" w:eastAsia="en-US" w:bidi="ar-SA"/>
      </w:rPr>
    </w:lvl>
  </w:abstractNum>
  <w:abstractNum w:abstractNumId="9">
    <w:nsid w:val="278851C0"/>
    <w:multiLevelType w:val="hybridMultilevel"/>
    <w:tmpl w:val="1332D0AC"/>
    <w:lvl w:ilvl="0" w:tplc="C68EA9B2">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1">
    <w:nsid w:val="31DD3163"/>
    <w:multiLevelType w:val="hybridMultilevel"/>
    <w:tmpl w:val="AAF63E02"/>
    <w:lvl w:ilvl="0" w:tplc="48AE8EB4">
      <w:numFmt w:val="bullet"/>
      <w:lvlText w:val="–"/>
      <w:lvlJc w:val="left"/>
      <w:pPr>
        <w:ind w:left="196" w:hanging="617"/>
      </w:pPr>
      <w:rPr>
        <w:rFonts w:ascii="Times New Roman" w:eastAsia="Times New Roman" w:hAnsi="Times New Roman" w:cs="Times New Roman" w:hint="default"/>
        <w:spacing w:val="-15"/>
        <w:w w:val="100"/>
        <w:sz w:val="24"/>
        <w:szCs w:val="24"/>
        <w:lang w:val="ru-RU" w:eastAsia="en-US" w:bidi="ar-SA"/>
      </w:rPr>
    </w:lvl>
    <w:lvl w:ilvl="1" w:tplc="0054FA40">
      <w:numFmt w:val="bullet"/>
      <w:lvlText w:val="•"/>
      <w:lvlJc w:val="left"/>
      <w:pPr>
        <w:ind w:left="648" w:hanging="617"/>
      </w:pPr>
      <w:rPr>
        <w:rFonts w:hint="default"/>
        <w:lang w:val="ru-RU" w:eastAsia="en-US" w:bidi="ar-SA"/>
      </w:rPr>
    </w:lvl>
    <w:lvl w:ilvl="2" w:tplc="FE849ED6">
      <w:numFmt w:val="bullet"/>
      <w:lvlText w:val="•"/>
      <w:lvlJc w:val="left"/>
      <w:pPr>
        <w:ind w:left="1097" w:hanging="617"/>
      </w:pPr>
      <w:rPr>
        <w:rFonts w:hint="default"/>
        <w:lang w:val="ru-RU" w:eastAsia="en-US" w:bidi="ar-SA"/>
      </w:rPr>
    </w:lvl>
    <w:lvl w:ilvl="3" w:tplc="064AA5C8">
      <w:numFmt w:val="bullet"/>
      <w:lvlText w:val="•"/>
      <w:lvlJc w:val="left"/>
      <w:pPr>
        <w:ind w:left="1545" w:hanging="617"/>
      </w:pPr>
      <w:rPr>
        <w:rFonts w:hint="default"/>
        <w:lang w:val="ru-RU" w:eastAsia="en-US" w:bidi="ar-SA"/>
      </w:rPr>
    </w:lvl>
    <w:lvl w:ilvl="4" w:tplc="78861B72">
      <w:numFmt w:val="bullet"/>
      <w:lvlText w:val="•"/>
      <w:lvlJc w:val="left"/>
      <w:pPr>
        <w:ind w:left="1994" w:hanging="617"/>
      </w:pPr>
      <w:rPr>
        <w:rFonts w:hint="default"/>
        <w:lang w:val="ru-RU" w:eastAsia="en-US" w:bidi="ar-SA"/>
      </w:rPr>
    </w:lvl>
    <w:lvl w:ilvl="5" w:tplc="6108E9B4">
      <w:numFmt w:val="bullet"/>
      <w:lvlText w:val="•"/>
      <w:lvlJc w:val="left"/>
      <w:pPr>
        <w:ind w:left="2443" w:hanging="617"/>
      </w:pPr>
      <w:rPr>
        <w:rFonts w:hint="default"/>
        <w:lang w:val="ru-RU" w:eastAsia="en-US" w:bidi="ar-SA"/>
      </w:rPr>
    </w:lvl>
    <w:lvl w:ilvl="6" w:tplc="3E74563A">
      <w:numFmt w:val="bullet"/>
      <w:lvlText w:val="•"/>
      <w:lvlJc w:val="left"/>
      <w:pPr>
        <w:ind w:left="2891" w:hanging="617"/>
      </w:pPr>
      <w:rPr>
        <w:rFonts w:hint="default"/>
        <w:lang w:val="ru-RU" w:eastAsia="en-US" w:bidi="ar-SA"/>
      </w:rPr>
    </w:lvl>
    <w:lvl w:ilvl="7" w:tplc="4FAABCF4">
      <w:numFmt w:val="bullet"/>
      <w:lvlText w:val="•"/>
      <w:lvlJc w:val="left"/>
      <w:pPr>
        <w:ind w:left="3340" w:hanging="617"/>
      </w:pPr>
      <w:rPr>
        <w:rFonts w:hint="default"/>
        <w:lang w:val="ru-RU" w:eastAsia="en-US" w:bidi="ar-SA"/>
      </w:rPr>
    </w:lvl>
    <w:lvl w:ilvl="8" w:tplc="878C66B6">
      <w:numFmt w:val="bullet"/>
      <w:lvlText w:val="•"/>
      <w:lvlJc w:val="left"/>
      <w:pPr>
        <w:ind w:left="3788" w:hanging="617"/>
      </w:pPr>
      <w:rPr>
        <w:rFonts w:hint="default"/>
        <w:lang w:val="ru-RU" w:eastAsia="en-US" w:bidi="ar-SA"/>
      </w:rPr>
    </w:lvl>
  </w:abstractNum>
  <w:abstractNum w:abstractNumId="12">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55D1ECD"/>
    <w:multiLevelType w:val="hybridMultilevel"/>
    <w:tmpl w:val="8D624B8A"/>
    <w:lvl w:ilvl="0" w:tplc="71CAC0C2">
      <w:numFmt w:val="bullet"/>
      <w:lvlText w:val="–"/>
      <w:lvlJc w:val="left"/>
      <w:pPr>
        <w:ind w:left="104" w:hanging="317"/>
      </w:pPr>
      <w:rPr>
        <w:rFonts w:ascii="Times New Roman" w:eastAsia="Times New Roman" w:hAnsi="Times New Roman" w:cs="Times New Roman" w:hint="default"/>
        <w:spacing w:val="-30"/>
        <w:w w:val="100"/>
        <w:sz w:val="24"/>
        <w:szCs w:val="24"/>
        <w:lang w:val="ru-RU" w:eastAsia="en-US" w:bidi="ar-SA"/>
      </w:rPr>
    </w:lvl>
    <w:lvl w:ilvl="1" w:tplc="52889980">
      <w:numFmt w:val="bullet"/>
      <w:lvlText w:val="•"/>
      <w:lvlJc w:val="left"/>
      <w:pPr>
        <w:ind w:left="558" w:hanging="317"/>
      </w:pPr>
      <w:rPr>
        <w:rFonts w:hint="default"/>
        <w:lang w:val="ru-RU" w:eastAsia="en-US" w:bidi="ar-SA"/>
      </w:rPr>
    </w:lvl>
    <w:lvl w:ilvl="2" w:tplc="5FC0CA24">
      <w:numFmt w:val="bullet"/>
      <w:lvlText w:val="•"/>
      <w:lvlJc w:val="left"/>
      <w:pPr>
        <w:ind w:left="1017" w:hanging="317"/>
      </w:pPr>
      <w:rPr>
        <w:rFonts w:hint="default"/>
        <w:lang w:val="ru-RU" w:eastAsia="en-US" w:bidi="ar-SA"/>
      </w:rPr>
    </w:lvl>
    <w:lvl w:ilvl="3" w:tplc="72942864">
      <w:numFmt w:val="bullet"/>
      <w:lvlText w:val="•"/>
      <w:lvlJc w:val="left"/>
      <w:pPr>
        <w:ind w:left="1475" w:hanging="317"/>
      </w:pPr>
      <w:rPr>
        <w:rFonts w:hint="default"/>
        <w:lang w:val="ru-RU" w:eastAsia="en-US" w:bidi="ar-SA"/>
      </w:rPr>
    </w:lvl>
    <w:lvl w:ilvl="4" w:tplc="F766ADE2">
      <w:numFmt w:val="bullet"/>
      <w:lvlText w:val="•"/>
      <w:lvlJc w:val="left"/>
      <w:pPr>
        <w:ind w:left="1934" w:hanging="317"/>
      </w:pPr>
      <w:rPr>
        <w:rFonts w:hint="default"/>
        <w:lang w:val="ru-RU" w:eastAsia="en-US" w:bidi="ar-SA"/>
      </w:rPr>
    </w:lvl>
    <w:lvl w:ilvl="5" w:tplc="2DCC76E0">
      <w:numFmt w:val="bullet"/>
      <w:lvlText w:val="•"/>
      <w:lvlJc w:val="left"/>
      <w:pPr>
        <w:ind w:left="2393" w:hanging="317"/>
      </w:pPr>
      <w:rPr>
        <w:rFonts w:hint="default"/>
        <w:lang w:val="ru-RU" w:eastAsia="en-US" w:bidi="ar-SA"/>
      </w:rPr>
    </w:lvl>
    <w:lvl w:ilvl="6" w:tplc="FE30303A">
      <w:numFmt w:val="bullet"/>
      <w:lvlText w:val="•"/>
      <w:lvlJc w:val="left"/>
      <w:pPr>
        <w:ind w:left="2851" w:hanging="317"/>
      </w:pPr>
      <w:rPr>
        <w:rFonts w:hint="default"/>
        <w:lang w:val="ru-RU" w:eastAsia="en-US" w:bidi="ar-SA"/>
      </w:rPr>
    </w:lvl>
    <w:lvl w:ilvl="7" w:tplc="90687BD2">
      <w:numFmt w:val="bullet"/>
      <w:lvlText w:val="•"/>
      <w:lvlJc w:val="left"/>
      <w:pPr>
        <w:ind w:left="3310" w:hanging="317"/>
      </w:pPr>
      <w:rPr>
        <w:rFonts w:hint="default"/>
        <w:lang w:val="ru-RU" w:eastAsia="en-US" w:bidi="ar-SA"/>
      </w:rPr>
    </w:lvl>
    <w:lvl w:ilvl="8" w:tplc="C21C4222">
      <w:numFmt w:val="bullet"/>
      <w:lvlText w:val="•"/>
      <w:lvlJc w:val="left"/>
      <w:pPr>
        <w:ind w:left="3768" w:hanging="317"/>
      </w:pPr>
      <w:rPr>
        <w:rFonts w:hint="default"/>
        <w:lang w:val="ru-RU" w:eastAsia="en-US" w:bidi="ar-SA"/>
      </w:rPr>
    </w:lvl>
  </w:abstractNum>
  <w:abstractNum w:abstractNumId="15">
    <w:nsid w:val="5D53733C"/>
    <w:multiLevelType w:val="hybridMultilevel"/>
    <w:tmpl w:val="0C88F974"/>
    <w:lvl w:ilvl="0" w:tplc="7BC475B8">
      <w:numFmt w:val="bullet"/>
      <w:lvlText w:val="–"/>
      <w:lvlJc w:val="left"/>
      <w:pPr>
        <w:ind w:left="196" w:hanging="617"/>
      </w:pPr>
      <w:rPr>
        <w:rFonts w:ascii="Times New Roman" w:eastAsia="Times New Roman" w:hAnsi="Times New Roman" w:cs="Times New Roman" w:hint="default"/>
        <w:spacing w:val="-14"/>
        <w:w w:val="100"/>
        <w:sz w:val="24"/>
        <w:szCs w:val="24"/>
        <w:lang w:val="ru-RU" w:eastAsia="en-US" w:bidi="ar-SA"/>
      </w:rPr>
    </w:lvl>
    <w:lvl w:ilvl="1" w:tplc="6E149534">
      <w:numFmt w:val="bullet"/>
      <w:lvlText w:val="•"/>
      <w:lvlJc w:val="left"/>
      <w:pPr>
        <w:ind w:left="648" w:hanging="617"/>
      </w:pPr>
      <w:rPr>
        <w:rFonts w:hint="default"/>
        <w:lang w:val="ru-RU" w:eastAsia="en-US" w:bidi="ar-SA"/>
      </w:rPr>
    </w:lvl>
    <w:lvl w:ilvl="2" w:tplc="52389BA2">
      <w:numFmt w:val="bullet"/>
      <w:lvlText w:val="•"/>
      <w:lvlJc w:val="left"/>
      <w:pPr>
        <w:ind w:left="1097" w:hanging="617"/>
      </w:pPr>
      <w:rPr>
        <w:rFonts w:hint="default"/>
        <w:lang w:val="ru-RU" w:eastAsia="en-US" w:bidi="ar-SA"/>
      </w:rPr>
    </w:lvl>
    <w:lvl w:ilvl="3" w:tplc="FFE8EB1A">
      <w:numFmt w:val="bullet"/>
      <w:lvlText w:val="•"/>
      <w:lvlJc w:val="left"/>
      <w:pPr>
        <w:ind w:left="1545" w:hanging="617"/>
      </w:pPr>
      <w:rPr>
        <w:rFonts w:hint="default"/>
        <w:lang w:val="ru-RU" w:eastAsia="en-US" w:bidi="ar-SA"/>
      </w:rPr>
    </w:lvl>
    <w:lvl w:ilvl="4" w:tplc="F6DE4178">
      <w:numFmt w:val="bullet"/>
      <w:lvlText w:val="•"/>
      <w:lvlJc w:val="left"/>
      <w:pPr>
        <w:ind w:left="1994" w:hanging="617"/>
      </w:pPr>
      <w:rPr>
        <w:rFonts w:hint="default"/>
        <w:lang w:val="ru-RU" w:eastAsia="en-US" w:bidi="ar-SA"/>
      </w:rPr>
    </w:lvl>
    <w:lvl w:ilvl="5" w:tplc="07C46098">
      <w:numFmt w:val="bullet"/>
      <w:lvlText w:val="•"/>
      <w:lvlJc w:val="left"/>
      <w:pPr>
        <w:ind w:left="2443" w:hanging="617"/>
      </w:pPr>
      <w:rPr>
        <w:rFonts w:hint="default"/>
        <w:lang w:val="ru-RU" w:eastAsia="en-US" w:bidi="ar-SA"/>
      </w:rPr>
    </w:lvl>
    <w:lvl w:ilvl="6" w:tplc="2BA24322">
      <w:numFmt w:val="bullet"/>
      <w:lvlText w:val="•"/>
      <w:lvlJc w:val="left"/>
      <w:pPr>
        <w:ind w:left="2891" w:hanging="617"/>
      </w:pPr>
      <w:rPr>
        <w:rFonts w:hint="default"/>
        <w:lang w:val="ru-RU" w:eastAsia="en-US" w:bidi="ar-SA"/>
      </w:rPr>
    </w:lvl>
    <w:lvl w:ilvl="7" w:tplc="C0A4C3F4">
      <w:numFmt w:val="bullet"/>
      <w:lvlText w:val="•"/>
      <w:lvlJc w:val="left"/>
      <w:pPr>
        <w:ind w:left="3340" w:hanging="617"/>
      </w:pPr>
      <w:rPr>
        <w:rFonts w:hint="default"/>
        <w:lang w:val="ru-RU" w:eastAsia="en-US" w:bidi="ar-SA"/>
      </w:rPr>
    </w:lvl>
    <w:lvl w:ilvl="8" w:tplc="17940F44">
      <w:numFmt w:val="bullet"/>
      <w:lvlText w:val="•"/>
      <w:lvlJc w:val="left"/>
      <w:pPr>
        <w:ind w:left="3788" w:hanging="617"/>
      </w:pPr>
      <w:rPr>
        <w:rFonts w:hint="default"/>
        <w:lang w:val="ru-RU" w:eastAsia="en-US" w:bidi="ar-SA"/>
      </w:rPr>
    </w:lvl>
  </w:abstractNum>
  <w:abstractNum w:abstractNumId="16">
    <w:nsid w:val="5D9279B5"/>
    <w:multiLevelType w:val="hybridMultilevel"/>
    <w:tmpl w:val="BCAE1A96"/>
    <w:lvl w:ilvl="0" w:tplc="D610C2B2">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5E604EF"/>
    <w:multiLevelType w:val="hybridMultilevel"/>
    <w:tmpl w:val="C31EFE68"/>
    <w:lvl w:ilvl="0" w:tplc="0419000F">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8">
    <w:nsid w:val="6CDF01F7"/>
    <w:multiLevelType w:val="hybridMultilevel"/>
    <w:tmpl w:val="388A69CE"/>
    <w:lvl w:ilvl="0" w:tplc="8578EDEE">
      <w:numFmt w:val="bullet"/>
      <w:lvlText w:val="–"/>
      <w:lvlJc w:val="left"/>
      <w:pPr>
        <w:ind w:left="167" w:hanging="428"/>
      </w:pPr>
      <w:rPr>
        <w:rFonts w:ascii="Times New Roman" w:eastAsia="Times New Roman" w:hAnsi="Times New Roman" w:cs="Times New Roman" w:hint="default"/>
        <w:spacing w:val="-30"/>
        <w:w w:val="100"/>
        <w:sz w:val="24"/>
        <w:szCs w:val="24"/>
        <w:lang w:val="ru-RU" w:eastAsia="en-US" w:bidi="ar-SA"/>
      </w:rPr>
    </w:lvl>
    <w:lvl w:ilvl="1" w:tplc="52002F06">
      <w:numFmt w:val="bullet"/>
      <w:lvlText w:val="•"/>
      <w:lvlJc w:val="left"/>
      <w:pPr>
        <w:ind w:left="612" w:hanging="428"/>
      </w:pPr>
      <w:rPr>
        <w:rFonts w:hint="default"/>
        <w:lang w:val="ru-RU" w:eastAsia="en-US" w:bidi="ar-SA"/>
      </w:rPr>
    </w:lvl>
    <w:lvl w:ilvl="2" w:tplc="758AC1A2">
      <w:numFmt w:val="bullet"/>
      <w:lvlText w:val="•"/>
      <w:lvlJc w:val="left"/>
      <w:pPr>
        <w:ind w:left="1065" w:hanging="428"/>
      </w:pPr>
      <w:rPr>
        <w:rFonts w:hint="default"/>
        <w:lang w:val="ru-RU" w:eastAsia="en-US" w:bidi="ar-SA"/>
      </w:rPr>
    </w:lvl>
    <w:lvl w:ilvl="3" w:tplc="D60C19CA">
      <w:numFmt w:val="bullet"/>
      <w:lvlText w:val="•"/>
      <w:lvlJc w:val="left"/>
      <w:pPr>
        <w:ind w:left="1517" w:hanging="428"/>
      </w:pPr>
      <w:rPr>
        <w:rFonts w:hint="default"/>
        <w:lang w:val="ru-RU" w:eastAsia="en-US" w:bidi="ar-SA"/>
      </w:rPr>
    </w:lvl>
    <w:lvl w:ilvl="4" w:tplc="99DE78F8">
      <w:numFmt w:val="bullet"/>
      <w:lvlText w:val="•"/>
      <w:lvlJc w:val="left"/>
      <w:pPr>
        <w:ind w:left="1970" w:hanging="428"/>
      </w:pPr>
      <w:rPr>
        <w:rFonts w:hint="default"/>
        <w:lang w:val="ru-RU" w:eastAsia="en-US" w:bidi="ar-SA"/>
      </w:rPr>
    </w:lvl>
    <w:lvl w:ilvl="5" w:tplc="37867472">
      <w:numFmt w:val="bullet"/>
      <w:lvlText w:val="•"/>
      <w:lvlJc w:val="left"/>
      <w:pPr>
        <w:ind w:left="2423" w:hanging="428"/>
      </w:pPr>
      <w:rPr>
        <w:rFonts w:hint="default"/>
        <w:lang w:val="ru-RU" w:eastAsia="en-US" w:bidi="ar-SA"/>
      </w:rPr>
    </w:lvl>
    <w:lvl w:ilvl="6" w:tplc="B42CAAC8">
      <w:numFmt w:val="bullet"/>
      <w:lvlText w:val="•"/>
      <w:lvlJc w:val="left"/>
      <w:pPr>
        <w:ind w:left="2875" w:hanging="428"/>
      </w:pPr>
      <w:rPr>
        <w:rFonts w:hint="default"/>
        <w:lang w:val="ru-RU" w:eastAsia="en-US" w:bidi="ar-SA"/>
      </w:rPr>
    </w:lvl>
    <w:lvl w:ilvl="7" w:tplc="3208D594">
      <w:numFmt w:val="bullet"/>
      <w:lvlText w:val="•"/>
      <w:lvlJc w:val="left"/>
      <w:pPr>
        <w:ind w:left="3328" w:hanging="428"/>
      </w:pPr>
      <w:rPr>
        <w:rFonts w:hint="default"/>
        <w:lang w:val="ru-RU" w:eastAsia="en-US" w:bidi="ar-SA"/>
      </w:rPr>
    </w:lvl>
    <w:lvl w:ilvl="8" w:tplc="1EF63364">
      <w:numFmt w:val="bullet"/>
      <w:lvlText w:val="•"/>
      <w:lvlJc w:val="left"/>
      <w:pPr>
        <w:ind w:left="3780" w:hanging="428"/>
      </w:pPr>
      <w:rPr>
        <w:rFonts w:hint="default"/>
        <w:lang w:val="ru-RU" w:eastAsia="en-US" w:bidi="ar-SA"/>
      </w:rPr>
    </w:lvl>
  </w:abstractNum>
  <w:abstractNum w:abstractNumId="19">
    <w:nsid w:val="74F6427E"/>
    <w:multiLevelType w:val="hybridMultilevel"/>
    <w:tmpl w:val="4F3891DC"/>
    <w:lvl w:ilvl="0" w:tplc="43FECA4A">
      <w:numFmt w:val="bullet"/>
      <w:lvlText w:val="•"/>
      <w:lvlJc w:val="left"/>
      <w:pPr>
        <w:ind w:left="167" w:hanging="260"/>
      </w:pPr>
      <w:rPr>
        <w:rFonts w:ascii="Times New Roman" w:eastAsia="Times New Roman" w:hAnsi="Times New Roman" w:cs="Times New Roman" w:hint="default"/>
        <w:spacing w:val="-26"/>
        <w:w w:val="100"/>
        <w:sz w:val="24"/>
        <w:szCs w:val="24"/>
        <w:lang w:val="ru-RU" w:eastAsia="en-US" w:bidi="ar-SA"/>
      </w:rPr>
    </w:lvl>
    <w:lvl w:ilvl="1" w:tplc="05A02AC8">
      <w:numFmt w:val="bullet"/>
      <w:lvlText w:val="•"/>
      <w:lvlJc w:val="left"/>
      <w:pPr>
        <w:ind w:left="612" w:hanging="260"/>
      </w:pPr>
      <w:rPr>
        <w:rFonts w:hint="default"/>
        <w:lang w:val="ru-RU" w:eastAsia="en-US" w:bidi="ar-SA"/>
      </w:rPr>
    </w:lvl>
    <w:lvl w:ilvl="2" w:tplc="C834185A">
      <w:numFmt w:val="bullet"/>
      <w:lvlText w:val="•"/>
      <w:lvlJc w:val="left"/>
      <w:pPr>
        <w:ind w:left="1065" w:hanging="260"/>
      </w:pPr>
      <w:rPr>
        <w:rFonts w:hint="default"/>
        <w:lang w:val="ru-RU" w:eastAsia="en-US" w:bidi="ar-SA"/>
      </w:rPr>
    </w:lvl>
    <w:lvl w:ilvl="3" w:tplc="9B4896FA">
      <w:numFmt w:val="bullet"/>
      <w:lvlText w:val="•"/>
      <w:lvlJc w:val="left"/>
      <w:pPr>
        <w:ind w:left="1517" w:hanging="260"/>
      </w:pPr>
      <w:rPr>
        <w:rFonts w:hint="default"/>
        <w:lang w:val="ru-RU" w:eastAsia="en-US" w:bidi="ar-SA"/>
      </w:rPr>
    </w:lvl>
    <w:lvl w:ilvl="4" w:tplc="6BF05A04">
      <w:numFmt w:val="bullet"/>
      <w:lvlText w:val="•"/>
      <w:lvlJc w:val="left"/>
      <w:pPr>
        <w:ind w:left="1970" w:hanging="260"/>
      </w:pPr>
      <w:rPr>
        <w:rFonts w:hint="default"/>
        <w:lang w:val="ru-RU" w:eastAsia="en-US" w:bidi="ar-SA"/>
      </w:rPr>
    </w:lvl>
    <w:lvl w:ilvl="5" w:tplc="E1ECD86E">
      <w:numFmt w:val="bullet"/>
      <w:lvlText w:val="•"/>
      <w:lvlJc w:val="left"/>
      <w:pPr>
        <w:ind w:left="2423" w:hanging="260"/>
      </w:pPr>
      <w:rPr>
        <w:rFonts w:hint="default"/>
        <w:lang w:val="ru-RU" w:eastAsia="en-US" w:bidi="ar-SA"/>
      </w:rPr>
    </w:lvl>
    <w:lvl w:ilvl="6" w:tplc="8CAADA20">
      <w:numFmt w:val="bullet"/>
      <w:lvlText w:val="•"/>
      <w:lvlJc w:val="left"/>
      <w:pPr>
        <w:ind w:left="2875" w:hanging="260"/>
      </w:pPr>
      <w:rPr>
        <w:rFonts w:hint="default"/>
        <w:lang w:val="ru-RU" w:eastAsia="en-US" w:bidi="ar-SA"/>
      </w:rPr>
    </w:lvl>
    <w:lvl w:ilvl="7" w:tplc="ABD45E64">
      <w:numFmt w:val="bullet"/>
      <w:lvlText w:val="•"/>
      <w:lvlJc w:val="left"/>
      <w:pPr>
        <w:ind w:left="3328" w:hanging="260"/>
      </w:pPr>
      <w:rPr>
        <w:rFonts w:hint="default"/>
        <w:lang w:val="ru-RU" w:eastAsia="en-US" w:bidi="ar-SA"/>
      </w:rPr>
    </w:lvl>
    <w:lvl w:ilvl="8" w:tplc="A358E64A">
      <w:numFmt w:val="bullet"/>
      <w:lvlText w:val="•"/>
      <w:lvlJc w:val="left"/>
      <w:pPr>
        <w:ind w:left="3780" w:hanging="260"/>
      </w:pPr>
      <w:rPr>
        <w:rFonts w:hint="default"/>
        <w:lang w:val="ru-RU" w:eastAsia="en-US" w:bidi="ar-SA"/>
      </w:rPr>
    </w:lvl>
  </w:abstractNum>
  <w:abstractNum w:abstractNumId="20">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1">
    <w:nsid w:val="7C855B13"/>
    <w:multiLevelType w:val="hybridMultilevel"/>
    <w:tmpl w:val="61C2D4FC"/>
    <w:lvl w:ilvl="0" w:tplc="6158EE26">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BD9EDABA">
      <w:numFmt w:val="bullet"/>
      <w:lvlText w:val="•"/>
      <w:lvlJc w:val="left"/>
      <w:pPr>
        <w:ind w:left="648" w:hanging="617"/>
      </w:pPr>
      <w:rPr>
        <w:rFonts w:hint="default"/>
        <w:lang w:val="ru-RU" w:eastAsia="en-US" w:bidi="ar-SA"/>
      </w:rPr>
    </w:lvl>
    <w:lvl w:ilvl="2" w:tplc="A28EB200">
      <w:numFmt w:val="bullet"/>
      <w:lvlText w:val="•"/>
      <w:lvlJc w:val="left"/>
      <w:pPr>
        <w:ind w:left="1097" w:hanging="617"/>
      </w:pPr>
      <w:rPr>
        <w:rFonts w:hint="default"/>
        <w:lang w:val="ru-RU" w:eastAsia="en-US" w:bidi="ar-SA"/>
      </w:rPr>
    </w:lvl>
    <w:lvl w:ilvl="3" w:tplc="160E6B5A">
      <w:numFmt w:val="bullet"/>
      <w:lvlText w:val="•"/>
      <w:lvlJc w:val="left"/>
      <w:pPr>
        <w:ind w:left="1545" w:hanging="617"/>
      </w:pPr>
      <w:rPr>
        <w:rFonts w:hint="default"/>
        <w:lang w:val="ru-RU" w:eastAsia="en-US" w:bidi="ar-SA"/>
      </w:rPr>
    </w:lvl>
    <w:lvl w:ilvl="4" w:tplc="F84057AA">
      <w:numFmt w:val="bullet"/>
      <w:lvlText w:val="•"/>
      <w:lvlJc w:val="left"/>
      <w:pPr>
        <w:ind w:left="1994" w:hanging="617"/>
      </w:pPr>
      <w:rPr>
        <w:rFonts w:hint="default"/>
        <w:lang w:val="ru-RU" w:eastAsia="en-US" w:bidi="ar-SA"/>
      </w:rPr>
    </w:lvl>
    <w:lvl w:ilvl="5" w:tplc="A7F84520">
      <w:numFmt w:val="bullet"/>
      <w:lvlText w:val="•"/>
      <w:lvlJc w:val="left"/>
      <w:pPr>
        <w:ind w:left="2443" w:hanging="617"/>
      </w:pPr>
      <w:rPr>
        <w:rFonts w:hint="default"/>
        <w:lang w:val="ru-RU" w:eastAsia="en-US" w:bidi="ar-SA"/>
      </w:rPr>
    </w:lvl>
    <w:lvl w:ilvl="6" w:tplc="3138A48E">
      <w:numFmt w:val="bullet"/>
      <w:lvlText w:val="•"/>
      <w:lvlJc w:val="left"/>
      <w:pPr>
        <w:ind w:left="2891" w:hanging="617"/>
      </w:pPr>
      <w:rPr>
        <w:rFonts w:hint="default"/>
        <w:lang w:val="ru-RU" w:eastAsia="en-US" w:bidi="ar-SA"/>
      </w:rPr>
    </w:lvl>
    <w:lvl w:ilvl="7" w:tplc="58E84AA2">
      <w:numFmt w:val="bullet"/>
      <w:lvlText w:val="•"/>
      <w:lvlJc w:val="left"/>
      <w:pPr>
        <w:ind w:left="3340" w:hanging="617"/>
      </w:pPr>
      <w:rPr>
        <w:rFonts w:hint="default"/>
        <w:lang w:val="ru-RU" w:eastAsia="en-US" w:bidi="ar-SA"/>
      </w:rPr>
    </w:lvl>
    <w:lvl w:ilvl="8" w:tplc="81CE20CA">
      <w:numFmt w:val="bullet"/>
      <w:lvlText w:val="•"/>
      <w:lvlJc w:val="left"/>
      <w:pPr>
        <w:ind w:left="3788" w:hanging="617"/>
      </w:pPr>
      <w:rPr>
        <w:rFonts w:hint="default"/>
        <w:lang w:val="ru-RU" w:eastAsia="en-US" w:bidi="ar-SA"/>
      </w:rPr>
    </w:lvl>
  </w:abstractNum>
  <w:abstractNum w:abstractNumId="22">
    <w:nsid w:val="7FDA14B0"/>
    <w:multiLevelType w:val="hybridMultilevel"/>
    <w:tmpl w:val="D458AD4C"/>
    <w:lvl w:ilvl="0" w:tplc="C3F2CD8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6"/>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
  </w:num>
  <w:num w:numId="5">
    <w:abstractNumId w:val="12"/>
  </w:num>
  <w:num w:numId="6">
    <w:abstractNumId w:val="10"/>
  </w:num>
  <w:num w:numId="7">
    <w:abstractNumId w:val="5"/>
  </w:num>
  <w:num w:numId="8">
    <w:abstractNumId w:val="9"/>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
  </w:num>
  <w:num w:numId="15">
    <w:abstractNumId w:val="10"/>
  </w:num>
  <w:num w:numId="16">
    <w:abstractNumId w:val="12"/>
  </w:num>
  <w:num w:numId="17">
    <w:abstractNumId w:val="5"/>
  </w:num>
  <w:num w:numId="18">
    <w:abstractNumId w:val="9"/>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6"/>
  </w:num>
  <w:num w:numId="23">
    <w:abstractNumId w:val="14"/>
  </w:num>
  <w:num w:numId="24">
    <w:abstractNumId w:val="8"/>
  </w:num>
  <w:num w:numId="25">
    <w:abstractNumId w:val="11"/>
  </w:num>
  <w:num w:numId="26">
    <w:abstractNumId w:val="4"/>
  </w:num>
  <w:num w:numId="27">
    <w:abstractNumId w:val="15"/>
  </w:num>
  <w:num w:numId="28">
    <w:abstractNumId w:val="21"/>
  </w:num>
  <w:num w:numId="29">
    <w:abstractNumId w:val="18"/>
  </w:num>
  <w:num w:numId="30">
    <w:abstractNumId w:val="19"/>
  </w:num>
  <w:num w:numId="31">
    <w:abstractNumId w:val="2"/>
  </w:num>
  <w:num w:numId="32">
    <w:abstractNumId w:val="10"/>
  </w:num>
  <w:num w:numId="3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2F89"/>
    <w:rsid w:val="00023C02"/>
    <w:rsid w:val="000255BD"/>
    <w:rsid w:val="00034E58"/>
    <w:rsid w:val="000417BC"/>
    <w:rsid w:val="000421CE"/>
    <w:rsid w:val="0004523C"/>
    <w:rsid w:val="00052244"/>
    <w:rsid w:val="0005337D"/>
    <w:rsid w:val="00054A67"/>
    <w:rsid w:val="0005703E"/>
    <w:rsid w:val="00063441"/>
    <w:rsid w:val="000706E3"/>
    <w:rsid w:val="00072D33"/>
    <w:rsid w:val="00072D3E"/>
    <w:rsid w:val="0007771F"/>
    <w:rsid w:val="00080258"/>
    <w:rsid w:val="0009092D"/>
    <w:rsid w:val="00092959"/>
    <w:rsid w:val="00094771"/>
    <w:rsid w:val="00094CB8"/>
    <w:rsid w:val="000A314B"/>
    <w:rsid w:val="000B2BB1"/>
    <w:rsid w:val="000B3F46"/>
    <w:rsid w:val="000C48CA"/>
    <w:rsid w:val="000D13C3"/>
    <w:rsid w:val="000D5570"/>
    <w:rsid w:val="000D6A3F"/>
    <w:rsid w:val="000E705B"/>
    <w:rsid w:val="000F2B90"/>
    <w:rsid w:val="000F6218"/>
    <w:rsid w:val="0010049C"/>
    <w:rsid w:val="00103458"/>
    <w:rsid w:val="0010466E"/>
    <w:rsid w:val="001050E0"/>
    <w:rsid w:val="00113778"/>
    <w:rsid w:val="0012675B"/>
    <w:rsid w:val="00132481"/>
    <w:rsid w:val="001554BF"/>
    <w:rsid w:val="00160141"/>
    <w:rsid w:val="00164033"/>
    <w:rsid w:val="00167871"/>
    <w:rsid w:val="00173153"/>
    <w:rsid w:val="001756B1"/>
    <w:rsid w:val="00187822"/>
    <w:rsid w:val="00191E99"/>
    <w:rsid w:val="001A36F1"/>
    <w:rsid w:val="001B30C9"/>
    <w:rsid w:val="001B379F"/>
    <w:rsid w:val="001B5D7A"/>
    <w:rsid w:val="001B612C"/>
    <w:rsid w:val="001B78E5"/>
    <w:rsid w:val="001C218E"/>
    <w:rsid w:val="001C2BC4"/>
    <w:rsid w:val="001D46E4"/>
    <w:rsid w:val="001D6A56"/>
    <w:rsid w:val="001E1D76"/>
    <w:rsid w:val="001E6A26"/>
    <w:rsid w:val="001E704E"/>
    <w:rsid w:val="001F43CE"/>
    <w:rsid w:val="001F4923"/>
    <w:rsid w:val="001F797A"/>
    <w:rsid w:val="00200E40"/>
    <w:rsid w:val="0020158B"/>
    <w:rsid w:val="0020265C"/>
    <w:rsid w:val="00203B9E"/>
    <w:rsid w:val="00206396"/>
    <w:rsid w:val="00206DE0"/>
    <w:rsid w:val="002137EA"/>
    <w:rsid w:val="00213B47"/>
    <w:rsid w:val="0021493A"/>
    <w:rsid w:val="002177D6"/>
    <w:rsid w:val="002226C9"/>
    <w:rsid w:val="00223891"/>
    <w:rsid w:val="002326A5"/>
    <w:rsid w:val="002410C0"/>
    <w:rsid w:val="00241840"/>
    <w:rsid w:val="0024578D"/>
    <w:rsid w:val="002547C0"/>
    <w:rsid w:val="00254915"/>
    <w:rsid w:val="00260D41"/>
    <w:rsid w:val="00261BD3"/>
    <w:rsid w:val="00276E31"/>
    <w:rsid w:val="00277B7D"/>
    <w:rsid w:val="002804E5"/>
    <w:rsid w:val="002813F9"/>
    <w:rsid w:val="00283A3C"/>
    <w:rsid w:val="00284881"/>
    <w:rsid w:val="00290775"/>
    <w:rsid w:val="002916F8"/>
    <w:rsid w:val="00297F74"/>
    <w:rsid w:val="002A0E26"/>
    <w:rsid w:val="002B66FD"/>
    <w:rsid w:val="002C04C0"/>
    <w:rsid w:val="002C13CA"/>
    <w:rsid w:val="002C1BCC"/>
    <w:rsid w:val="002C3D6F"/>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4CBC"/>
    <w:rsid w:val="00346179"/>
    <w:rsid w:val="003466C9"/>
    <w:rsid w:val="00346D98"/>
    <w:rsid w:val="00356617"/>
    <w:rsid w:val="00362976"/>
    <w:rsid w:val="003647F5"/>
    <w:rsid w:val="00390086"/>
    <w:rsid w:val="00391B36"/>
    <w:rsid w:val="0039534F"/>
    <w:rsid w:val="003A5DA5"/>
    <w:rsid w:val="003A7691"/>
    <w:rsid w:val="003B427C"/>
    <w:rsid w:val="003D17D0"/>
    <w:rsid w:val="003D5CB2"/>
    <w:rsid w:val="003E48FC"/>
    <w:rsid w:val="003F0474"/>
    <w:rsid w:val="003F0F62"/>
    <w:rsid w:val="003F149E"/>
    <w:rsid w:val="003F2AB6"/>
    <w:rsid w:val="0040301A"/>
    <w:rsid w:val="00404116"/>
    <w:rsid w:val="00406D1B"/>
    <w:rsid w:val="0041799E"/>
    <w:rsid w:val="004202BD"/>
    <w:rsid w:val="00420EA3"/>
    <w:rsid w:val="004211E1"/>
    <w:rsid w:val="00424589"/>
    <w:rsid w:val="0044079D"/>
    <w:rsid w:val="0044217B"/>
    <w:rsid w:val="00444840"/>
    <w:rsid w:val="004469BE"/>
    <w:rsid w:val="004527ED"/>
    <w:rsid w:val="00452AF4"/>
    <w:rsid w:val="00477993"/>
    <w:rsid w:val="00484223"/>
    <w:rsid w:val="004C1884"/>
    <w:rsid w:val="004C42D7"/>
    <w:rsid w:val="004C696E"/>
    <w:rsid w:val="004D0FF1"/>
    <w:rsid w:val="004E529A"/>
    <w:rsid w:val="004F2671"/>
    <w:rsid w:val="004F28B2"/>
    <w:rsid w:val="004F515E"/>
    <w:rsid w:val="00500D30"/>
    <w:rsid w:val="005024A5"/>
    <w:rsid w:val="00506466"/>
    <w:rsid w:val="005107E5"/>
    <w:rsid w:val="005129F1"/>
    <w:rsid w:val="00525A3A"/>
    <w:rsid w:val="00534B26"/>
    <w:rsid w:val="00534CCA"/>
    <w:rsid w:val="00537405"/>
    <w:rsid w:val="005409B2"/>
    <w:rsid w:val="0055589F"/>
    <w:rsid w:val="00564798"/>
    <w:rsid w:val="00571969"/>
    <w:rsid w:val="00582285"/>
    <w:rsid w:val="00582D55"/>
    <w:rsid w:val="00585F20"/>
    <w:rsid w:val="005926B5"/>
    <w:rsid w:val="00593DEF"/>
    <w:rsid w:val="00595F65"/>
    <w:rsid w:val="00597324"/>
    <w:rsid w:val="00597960"/>
    <w:rsid w:val="005A5B40"/>
    <w:rsid w:val="005A7BCC"/>
    <w:rsid w:val="005B60B4"/>
    <w:rsid w:val="005C3F35"/>
    <w:rsid w:val="005C5D88"/>
    <w:rsid w:val="005D0BB7"/>
    <w:rsid w:val="005D0C77"/>
    <w:rsid w:val="005D0E1F"/>
    <w:rsid w:val="005D4A2E"/>
    <w:rsid w:val="005D4CBF"/>
    <w:rsid w:val="005D7E2E"/>
    <w:rsid w:val="005E0364"/>
    <w:rsid w:val="005E1B52"/>
    <w:rsid w:val="005E37BF"/>
    <w:rsid w:val="005E5DAD"/>
    <w:rsid w:val="005F7643"/>
    <w:rsid w:val="006008AF"/>
    <w:rsid w:val="00603327"/>
    <w:rsid w:val="00620FDC"/>
    <w:rsid w:val="00634FA6"/>
    <w:rsid w:val="0063751E"/>
    <w:rsid w:val="00637FB6"/>
    <w:rsid w:val="00651B01"/>
    <w:rsid w:val="0065377E"/>
    <w:rsid w:val="00657AD3"/>
    <w:rsid w:val="006624D7"/>
    <w:rsid w:val="00667113"/>
    <w:rsid w:val="00671574"/>
    <w:rsid w:val="006731AD"/>
    <w:rsid w:val="00673F8A"/>
    <w:rsid w:val="00686332"/>
    <w:rsid w:val="00687205"/>
    <w:rsid w:val="00690BC8"/>
    <w:rsid w:val="006951B5"/>
    <w:rsid w:val="006A0608"/>
    <w:rsid w:val="006A2082"/>
    <w:rsid w:val="006A5C5A"/>
    <w:rsid w:val="006B15C4"/>
    <w:rsid w:val="006B1A31"/>
    <w:rsid w:val="006B2AA7"/>
    <w:rsid w:val="006B74BC"/>
    <w:rsid w:val="006C5A87"/>
    <w:rsid w:val="006D1A37"/>
    <w:rsid w:val="006D7D36"/>
    <w:rsid w:val="006E0E45"/>
    <w:rsid w:val="006E6C37"/>
    <w:rsid w:val="00704767"/>
    <w:rsid w:val="00710D13"/>
    <w:rsid w:val="007168C2"/>
    <w:rsid w:val="00735824"/>
    <w:rsid w:val="00736602"/>
    <w:rsid w:val="007462A5"/>
    <w:rsid w:val="0075180A"/>
    <w:rsid w:val="00751A96"/>
    <w:rsid w:val="00753FD0"/>
    <w:rsid w:val="007560B0"/>
    <w:rsid w:val="00757969"/>
    <w:rsid w:val="00757C58"/>
    <w:rsid w:val="007614F8"/>
    <w:rsid w:val="007631BE"/>
    <w:rsid w:val="007635B7"/>
    <w:rsid w:val="00764B59"/>
    <w:rsid w:val="0076672D"/>
    <w:rsid w:val="007810F0"/>
    <w:rsid w:val="007873F4"/>
    <w:rsid w:val="00790B5D"/>
    <w:rsid w:val="007A3FAA"/>
    <w:rsid w:val="007B16E8"/>
    <w:rsid w:val="007B6DD2"/>
    <w:rsid w:val="007C3665"/>
    <w:rsid w:val="007D018E"/>
    <w:rsid w:val="007D02AD"/>
    <w:rsid w:val="007D5D4A"/>
    <w:rsid w:val="007D7EBB"/>
    <w:rsid w:val="007E2D56"/>
    <w:rsid w:val="007E75C0"/>
    <w:rsid w:val="007E7E7F"/>
    <w:rsid w:val="007F4B24"/>
    <w:rsid w:val="0081347E"/>
    <w:rsid w:val="00815D80"/>
    <w:rsid w:val="008219FB"/>
    <w:rsid w:val="00823240"/>
    <w:rsid w:val="0082740B"/>
    <w:rsid w:val="00836E13"/>
    <w:rsid w:val="00847EB6"/>
    <w:rsid w:val="008501CF"/>
    <w:rsid w:val="00856B4B"/>
    <w:rsid w:val="00856D59"/>
    <w:rsid w:val="008632A0"/>
    <w:rsid w:val="00864681"/>
    <w:rsid w:val="008665D9"/>
    <w:rsid w:val="008801EC"/>
    <w:rsid w:val="008843F1"/>
    <w:rsid w:val="00896655"/>
    <w:rsid w:val="008A2AB2"/>
    <w:rsid w:val="008B0125"/>
    <w:rsid w:val="008B041F"/>
    <w:rsid w:val="008B0F46"/>
    <w:rsid w:val="008B4F3E"/>
    <w:rsid w:val="008B5BF7"/>
    <w:rsid w:val="008B785D"/>
    <w:rsid w:val="008D1AA7"/>
    <w:rsid w:val="008E22F9"/>
    <w:rsid w:val="008E3E91"/>
    <w:rsid w:val="008F1FCC"/>
    <w:rsid w:val="008F507A"/>
    <w:rsid w:val="008F6ED4"/>
    <w:rsid w:val="00903AA7"/>
    <w:rsid w:val="00903B7B"/>
    <w:rsid w:val="00916E14"/>
    <w:rsid w:val="009209A2"/>
    <w:rsid w:val="00923D52"/>
    <w:rsid w:val="0092534A"/>
    <w:rsid w:val="009257EF"/>
    <w:rsid w:val="00934279"/>
    <w:rsid w:val="0094098F"/>
    <w:rsid w:val="00942501"/>
    <w:rsid w:val="00944C0D"/>
    <w:rsid w:val="009529AE"/>
    <w:rsid w:val="0095464C"/>
    <w:rsid w:val="00954FF7"/>
    <w:rsid w:val="009560F0"/>
    <w:rsid w:val="00956A33"/>
    <w:rsid w:val="00967EDE"/>
    <w:rsid w:val="00971110"/>
    <w:rsid w:val="009756EF"/>
    <w:rsid w:val="00982AE8"/>
    <w:rsid w:val="00984A21"/>
    <w:rsid w:val="009930A2"/>
    <w:rsid w:val="00996705"/>
    <w:rsid w:val="009A0E8D"/>
    <w:rsid w:val="009A1258"/>
    <w:rsid w:val="009A373B"/>
    <w:rsid w:val="009B6424"/>
    <w:rsid w:val="009C3842"/>
    <w:rsid w:val="009C558C"/>
    <w:rsid w:val="009D32C2"/>
    <w:rsid w:val="009E5BB5"/>
    <w:rsid w:val="009E6A3D"/>
    <w:rsid w:val="009F2CF0"/>
    <w:rsid w:val="00A01DD1"/>
    <w:rsid w:val="00A02838"/>
    <w:rsid w:val="00A02917"/>
    <w:rsid w:val="00A030E7"/>
    <w:rsid w:val="00A053B1"/>
    <w:rsid w:val="00A07949"/>
    <w:rsid w:val="00A10D0D"/>
    <w:rsid w:val="00A12758"/>
    <w:rsid w:val="00A15E73"/>
    <w:rsid w:val="00A259D2"/>
    <w:rsid w:val="00A25CCF"/>
    <w:rsid w:val="00A265D5"/>
    <w:rsid w:val="00A34812"/>
    <w:rsid w:val="00A36352"/>
    <w:rsid w:val="00A36442"/>
    <w:rsid w:val="00A4196A"/>
    <w:rsid w:val="00A42E57"/>
    <w:rsid w:val="00A450DA"/>
    <w:rsid w:val="00A527B4"/>
    <w:rsid w:val="00A55506"/>
    <w:rsid w:val="00A60F8A"/>
    <w:rsid w:val="00A642B9"/>
    <w:rsid w:val="00A73332"/>
    <w:rsid w:val="00A74266"/>
    <w:rsid w:val="00A8355A"/>
    <w:rsid w:val="00A93CE4"/>
    <w:rsid w:val="00A9458D"/>
    <w:rsid w:val="00A9477D"/>
    <w:rsid w:val="00A949BA"/>
    <w:rsid w:val="00A9527B"/>
    <w:rsid w:val="00AA1AAA"/>
    <w:rsid w:val="00AB099D"/>
    <w:rsid w:val="00AB3625"/>
    <w:rsid w:val="00AC36E9"/>
    <w:rsid w:val="00AD79FD"/>
    <w:rsid w:val="00AE0F4E"/>
    <w:rsid w:val="00AE65E0"/>
    <w:rsid w:val="00AE7541"/>
    <w:rsid w:val="00AE797A"/>
    <w:rsid w:val="00AF010E"/>
    <w:rsid w:val="00B12F45"/>
    <w:rsid w:val="00B1510B"/>
    <w:rsid w:val="00B202B1"/>
    <w:rsid w:val="00B23076"/>
    <w:rsid w:val="00B24CDE"/>
    <w:rsid w:val="00B30077"/>
    <w:rsid w:val="00B32409"/>
    <w:rsid w:val="00B324DB"/>
    <w:rsid w:val="00B41BAA"/>
    <w:rsid w:val="00B43661"/>
    <w:rsid w:val="00B5203C"/>
    <w:rsid w:val="00B6090C"/>
    <w:rsid w:val="00B658A8"/>
    <w:rsid w:val="00B76307"/>
    <w:rsid w:val="00B769FC"/>
    <w:rsid w:val="00B82CEE"/>
    <w:rsid w:val="00B84D24"/>
    <w:rsid w:val="00B90DCC"/>
    <w:rsid w:val="00B94158"/>
    <w:rsid w:val="00BA035B"/>
    <w:rsid w:val="00BA23A4"/>
    <w:rsid w:val="00BA4FE8"/>
    <w:rsid w:val="00BC1EAE"/>
    <w:rsid w:val="00BC3613"/>
    <w:rsid w:val="00BC7C76"/>
    <w:rsid w:val="00BD0C9A"/>
    <w:rsid w:val="00BE4066"/>
    <w:rsid w:val="00BE5C4A"/>
    <w:rsid w:val="00C021D9"/>
    <w:rsid w:val="00C02D7A"/>
    <w:rsid w:val="00C0413D"/>
    <w:rsid w:val="00C14F4F"/>
    <w:rsid w:val="00C21118"/>
    <w:rsid w:val="00C23642"/>
    <w:rsid w:val="00C37B05"/>
    <w:rsid w:val="00C503D8"/>
    <w:rsid w:val="00C545E7"/>
    <w:rsid w:val="00C55282"/>
    <w:rsid w:val="00C55BE4"/>
    <w:rsid w:val="00C64259"/>
    <w:rsid w:val="00C661E0"/>
    <w:rsid w:val="00C72DBD"/>
    <w:rsid w:val="00C77902"/>
    <w:rsid w:val="00C861C1"/>
    <w:rsid w:val="00C91612"/>
    <w:rsid w:val="00CA6977"/>
    <w:rsid w:val="00CB03EC"/>
    <w:rsid w:val="00CB2BEC"/>
    <w:rsid w:val="00CB535E"/>
    <w:rsid w:val="00CB699A"/>
    <w:rsid w:val="00CC0F51"/>
    <w:rsid w:val="00CC1846"/>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102FA"/>
    <w:rsid w:val="00D10517"/>
    <w:rsid w:val="00D14B43"/>
    <w:rsid w:val="00D14C06"/>
    <w:rsid w:val="00D153A0"/>
    <w:rsid w:val="00D20A53"/>
    <w:rsid w:val="00D20C0D"/>
    <w:rsid w:val="00D2313F"/>
    <w:rsid w:val="00D33401"/>
    <w:rsid w:val="00D33645"/>
    <w:rsid w:val="00D45F73"/>
    <w:rsid w:val="00D525D5"/>
    <w:rsid w:val="00D7167B"/>
    <w:rsid w:val="00D751AF"/>
    <w:rsid w:val="00D8217E"/>
    <w:rsid w:val="00D85107"/>
    <w:rsid w:val="00D86D69"/>
    <w:rsid w:val="00D8726A"/>
    <w:rsid w:val="00D92ABB"/>
    <w:rsid w:val="00D97A79"/>
    <w:rsid w:val="00DB1A88"/>
    <w:rsid w:val="00DB1A93"/>
    <w:rsid w:val="00DB3D88"/>
    <w:rsid w:val="00DB7EA5"/>
    <w:rsid w:val="00DC5173"/>
    <w:rsid w:val="00DD73A3"/>
    <w:rsid w:val="00DE2C7D"/>
    <w:rsid w:val="00DE5FF8"/>
    <w:rsid w:val="00DF304E"/>
    <w:rsid w:val="00DF7C53"/>
    <w:rsid w:val="00E01F2D"/>
    <w:rsid w:val="00E02229"/>
    <w:rsid w:val="00E049A6"/>
    <w:rsid w:val="00E05118"/>
    <w:rsid w:val="00E06B27"/>
    <w:rsid w:val="00E143DE"/>
    <w:rsid w:val="00E149C9"/>
    <w:rsid w:val="00E1675E"/>
    <w:rsid w:val="00E2264D"/>
    <w:rsid w:val="00E34A09"/>
    <w:rsid w:val="00E36930"/>
    <w:rsid w:val="00E44453"/>
    <w:rsid w:val="00E53A20"/>
    <w:rsid w:val="00E55D64"/>
    <w:rsid w:val="00E5736E"/>
    <w:rsid w:val="00E61EF5"/>
    <w:rsid w:val="00E70B8D"/>
    <w:rsid w:val="00E728F3"/>
    <w:rsid w:val="00E84C7D"/>
    <w:rsid w:val="00E96353"/>
    <w:rsid w:val="00EA392F"/>
    <w:rsid w:val="00EA4E76"/>
    <w:rsid w:val="00EB081B"/>
    <w:rsid w:val="00EB124B"/>
    <w:rsid w:val="00EB5BED"/>
    <w:rsid w:val="00ED1A32"/>
    <w:rsid w:val="00ED1FD9"/>
    <w:rsid w:val="00ED34CA"/>
    <w:rsid w:val="00ED6AAC"/>
    <w:rsid w:val="00EE6FE7"/>
    <w:rsid w:val="00EE7FF3"/>
    <w:rsid w:val="00EF7124"/>
    <w:rsid w:val="00F04F31"/>
    <w:rsid w:val="00F15132"/>
    <w:rsid w:val="00F2688C"/>
    <w:rsid w:val="00F27756"/>
    <w:rsid w:val="00F35AEF"/>
    <w:rsid w:val="00F37E06"/>
    <w:rsid w:val="00F425B8"/>
    <w:rsid w:val="00F43BFB"/>
    <w:rsid w:val="00F52068"/>
    <w:rsid w:val="00F54B44"/>
    <w:rsid w:val="00F54DB3"/>
    <w:rsid w:val="00F55ABF"/>
    <w:rsid w:val="00F55BD8"/>
    <w:rsid w:val="00F71C1F"/>
    <w:rsid w:val="00F8099D"/>
    <w:rsid w:val="00F84867"/>
    <w:rsid w:val="00F85BE4"/>
    <w:rsid w:val="00F91106"/>
    <w:rsid w:val="00F96171"/>
    <w:rsid w:val="00FA060D"/>
    <w:rsid w:val="00FA2EEE"/>
    <w:rsid w:val="00FA6AA7"/>
    <w:rsid w:val="00FB00C6"/>
    <w:rsid w:val="00FB171A"/>
    <w:rsid w:val="00FC2D36"/>
    <w:rsid w:val="00FC425F"/>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qFormat="1"/>
    <w:lsdException w:name="Table Grid 1" w:uiPriority="0"/>
    <w:lsdException w:name="Balloon Text"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uiPriority w:val="59"/>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99"/>
    <w:qFormat/>
    <w:rsid w:val="00525A3A"/>
    <w:pPr>
      <w:spacing w:after="0" w:line="240" w:lineRule="auto"/>
    </w:pPr>
  </w:style>
  <w:style w:type="character" w:customStyle="1" w:styleId="20">
    <w:name w:val="Заголовок 2 Знак"/>
    <w:basedOn w:val="a0"/>
    <w:link w:val="2"/>
    <w:uiPriority w:val="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uiPriority w:val="99"/>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uiPriority w:val="99"/>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6"/>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semiHidden/>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uiPriority w:val="99"/>
    <w:rsid w:val="00C37B05"/>
    <w:rPr>
      <w:lang w:val="ru-RU" w:eastAsia="x-none"/>
    </w:rPr>
  </w:style>
  <w:style w:type="character" w:customStyle="1" w:styleId="FontStyle121">
    <w:name w:val="Font Style121"/>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uiPriority w:val="1"/>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4">
    <w:name w:val="Текст примечания Знак11"/>
    <w:uiPriority w:val="99"/>
    <w:rsid w:val="001B78E5"/>
    <w:rPr>
      <w:rFonts w:cs="Times New Roman"/>
      <w:sz w:val="20"/>
      <w:szCs w:val="20"/>
    </w:rPr>
  </w:style>
  <w:style w:type="character" w:customStyle="1" w:styleId="115">
    <w:name w:val="Тема примечания Знак11"/>
    <w:uiPriority w:val="99"/>
    <w:rsid w:val="001B78E5"/>
    <w:rPr>
      <w:rFont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279845349">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882588519">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Home\Desktop\&#1052;&#1086;&#1080;%20&#1076;&#1086;&#1082;&#1091;&#1084;&#1077;&#1085;&#1090;&#1099;\&#1055;&#1088;&#1086;&#1075;&#1088;&#1072;&#1084;&#1084;&#1099;\&#1055;&#1088;&#1080;&#1083;&#1086;&#1078;&#1077;&#1085;&#1080;&#1103;%20&#1082;%20&#1054;&#1055;&#1054;&#1055;&#1067;%2020,%2017.08\&#1055;&#1088;&#1080;&#1083;&#1086;&#1078;&#1077;&#1085;&#1080;&#1103;%2043.02.15\%20http:\andychef.ru\recipes\eurasia-mirror-glaz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da-server.ru/culinary-schoo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a-server.ru/gastronom/" TargetMode="External"/><Relationship Id="rId5" Type="http://schemas.openxmlformats.org/officeDocument/2006/relationships/settings" Target="settings.xml"/><Relationship Id="rId15" Type="http://schemas.openxmlformats.org/officeDocument/2006/relationships/hyperlink" Target="http://www.twirpx.com/file/128573/" TargetMode="External"/><Relationship Id="rId10" Type="http://schemas.openxmlformats.org/officeDocument/2006/relationships/hyperlink" Target="http://www.jur-jur.ru/journals/jur22/index.html" TargetMode="External"/><Relationship Id="rId4" Type="http://schemas.microsoft.com/office/2007/relationships/stylesWithEffects" Target="stylesWithEffects.xml"/><Relationship Id="rId9" Type="http://schemas.openxmlformats.org/officeDocument/2006/relationships/hyperlink" Target="http://fcior.edu.ru/catalog/meta/5/p/page.html" TargetMode="External"/><Relationship Id="rId14" Type="http://schemas.openxmlformats.org/officeDocument/2006/relationships/hyperlink" Target="http://andychef.ru/recipes/smith/%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DA799-03F1-4B5E-997B-8EC28387A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44</Pages>
  <Words>9714</Words>
  <Characters>55374</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64959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107</cp:revision>
  <cp:lastPrinted>2023-10-18T08:08:00Z</cp:lastPrinted>
  <dcterms:created xsi:type="dcterms:W3CDTF">2019-06-06T04:14:00Z</dcterms:created>
  <dcterms:modified xsi:type="dcterms:W3CDTF">2025-10-18T06:38:00Z</dcterms:modified>
</cp:coreProperties>
</file>